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C0" w:rsidRPr="004B7E2B" w:rsidRDefault="00403DC0" w:rsidP="00E84F3C">
      <w:pPr>
        <w:jc w:val="center"/>
        <w:rPr>
          <w:b/>
          <w:bCs/>
          <w:sz w:val="22"/>
          <w:szCs w:val="22"/>
        </w:rPr>
      </w:pPr>
    </w:p>
    <w:p w:rsidR="00E84F3C" w:rsidRDefault="00E84F3C" w:rsidP="00E84F3C">
      <w:pPr>
        <w:jc w:val="center"/>
        <w:rPr>
          <w:b/>
          <w:bCs/>
          <w:sz w:val="22"/>
          <w:szCs w:val="22"/>
        </w:rPr>
      </w:pPr>
      <w:r w:rsidRPr="004B7E2B">
        <w:rPr>
          <w:b/>
          <w:bCs/>
          <w:sz w:val="22"/>
          <w:szCs w:val="22"/>
        </w:rPr>
        <w:t>ТЕХНИЧЕСКОЕ ЗАДАНИЕ</w:t>
      </w:r>
    </w:p>
    <w:p w:rsidR="004549A0" w:rsidRPr="004B7E2B" w:rsidRDefault="004549A0" w:rsidP="00E84F3C">
      <w:pPr>
        <w:jc w:val="center"/>
        <w:rPr>
          <w:b/>
          <w:bCs/>
          <w:sz w:val="22"/>
          <w:szCs w:val="22"/>
        </w:rPr>
      </w:pPr>
    </w:p>
    <w:p w:rsidR="00403DC0" w:rsidRPr="00EF7EF1" w:rsidRDefault="009C0790" w:rsidP="009C0790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9C0790">
        <w:rPr>
          <w:sz w:val="22"/>
          <w:szCs w:val="22"/>
        </w:rPr>
        <w:t>оставка мебельной продукции для офиса ВР КТК</w:t>
      </w:r>
    </w:p>
    <w:p w:rsidR="00BA1EAE" w:rsidRPr="00EF7EF1" w:rsidRDefault="00BA1EAE" w:rsidP="00E84F3C">
      <w:pPr>
        <w:rPr>
          <w:sz w:val="22"/>
          <w:szCs w:val="22"/>
        </w:rPr>
      </w:pPr>
    </w:p>
    <w:p w:rsidR="005A3B89" w:rsidRPr="00BA1EAE" w:rsidRDefault="00030978" w:rsidP="00BA1EAE">
      <w:pPr>
        <w:ind w:left="-567"/>
        <w:jc w:val="both"/>
        <w:rPr>
          <w:sz w:val="22"/>
          <w:szCs w:val="22"/>
        </w:rPr>
      </w:pPr>
      <w:r w:rsidRPr="004B7E2B">
        <w:rPr>
          <w:sz w:val="22"/>
          <w:szCs w:val="22"/>
        </w:rPr>
        <w:t>Направление</w:t>
      </w:r>
      <w:r w:rsidRPr="00BA1EAE">
        <w:rPr>
          <w:sz w:val="22"/>
          <w:szCs w:val="22"/>
        </w:rPr>
        <w:t xml:space="preserve"> </w:t>
      </w:r>
      <w:r w:rsidRPr="004B7E2B">
        <w:rPr>
          <w:sz w:val="22"/>
          <w:szCs w:val="22"/>
        </w:rPr>
        <w:t>закупки</w:t>
      </w:r>
      <w:r w:rsidR="00BA1EAE">
        <w:rPr>
          <w:sz w:val="22"/>
          <w:szCs w:val="22"/>
        </w:rPr>
        <w:t>:</w:t>
      </w:r>
      <w:r w:rsidR="00BB2C2E">
        <w:rPr>
          <w:sz w:val="22"/>
          <w:szCs w:val="22"/>
        </w:rPr>
        <w:t xml:space="preserve"> </w:t>
      </w:r>
      <w:r w:rsidR="00A2622A">
        <w:rPr>
          <w:sz w:val="22"/>
          <w:szCs w:val="22"/>
        </w:rPr>
        <w:t xml:space="preserve">Дополнительная поставка </w:t>
      </w:r>
      <w:r w:rsidR="00BA1EAE">
        <w:rPr>
          <w:sz w:val="22"/>
          <w:szCs w:val="22"/>
        </w:rPr>
        <w:t>м</w:t>
      </w:r>
      <w:r w:rsidR="003A073C" w:rsidRPr="004B7E2B">
        <w:rPr>
          <w:sz w:val="22"/>
          <w:szCs w:val="22"/>
        </w:rPr>
        <w:t>ебель</w:t>
      </w:r>
      <w:r w:rsidR="00BB2C2E">
        <w:rPr>
          <w:sz w:val="22"/>
          <w:szCs w:val="22"/>
        </w:rPr>
        <w:t>ной продукции</w:t>
      </w:r>
      <w:r w:rsidR="00BA1EAE" w:rsidRPr="00BA1EAE">
        <w:rPr>
          <w:sz w:val="22"/>
          <w:szCs w:val="22"/>
        </w:rPr>
        <w:t xml:space="preserve"> </w:t>
      </w:r>
      <w:r w:rsidR="009C0790">
        <w:rPr>
          <w:sz w:val="22"/>
          <w:szCs w:val="22"/>
        </w:rPr>
        <w:t xml:space="preserve">для </w:t>
      </w:r>
      <w:r w:rsidR="003A073C" w:rsidRPr="004B7E2B">
        <w:rPr>
          <w:sz w:val="22"/>
          <w:szCs w:val="22"/>
        </w:rPr>
        <w:t>офиса</w:t>
      </w:r>
      <w:r w:rsidR="003A073C" w:rsidRPr="00BA1EAE">
        <w:rPr>
          <w:sz w:val="22"/>
          <w:szCs w:val="22"/>
        </w:rPr>
        <w:t xml:space="preserve"> </w:t>
      </w:r>
      <w:r w:rsidR="00C94B1A">
        <w:rPr>
          <w:sz w:val="22"/>
          <w:szCs w:val="22"/>
        </w:rPr>
        <w:t>ВР</w:t>
      </w:r>
      <w:r w:rsidR="00C94B1A" w:rsidRPr="00BA1EAE">
        <w:rPr>
          <w:sz w:val="22"/>
          <w:szCs w:val="22"/>
        </w:rPr>
        <w:t xml:space="preserve"> </w:t>
      </w:r>
      <w:r w:rsidR="003A073C" w:rsidRPr="004B7E2B">
        <w:rPr>
          <w:sz w:val="22"/>
          <w:szCs w:val="22"/>
        </w:rPr>
        <w:t>КТК</w:t>
      </w:r>
    </w:p>
    <w:p w:rsidR="00301615" w:rsidRDefault="00301615" w:rsidP="00C94B1A">
      <w:pPr>
        <w:ind w:left="-567"/>
        <w:jc w:val="both"/>
        <w:rPr>
          <w:sz w:val="22"/>
          <w:szCs w:val="22"/>
        </w:rPr>
      </w:pPr>
    </w:p>
    <w:p w:rsidR="00BA1EAE" w:rsidRPr="00BA1EAE" w:rsidRDefault="00BA1EAE" w:rsidP="00C94B1A">
      <w:pPr>
        <w:ind w:left="-567"/>
        <w:jc w:val="both"/>
        <w:rPr>
          <w:sz w:val="22"/>
          <w:szCs w:val="22"/>
        </w:rPr>
      </w:pPr>
    </w:p>
    <w:p w:rsidR="00E84F3C" w:rsidRPr="00BB2C2E" w:rsidRDefault="00E84F3C" w:rsidP="00C94B1A">
      <w:pPr>
        <w:numPr>
          <w:ilvl w:val="0"/>
          <w:numId w:val="1"/>
        </w:numPr>
        <w:spacing w:after="200"/>
        <w:ind w:left="-567"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B7E2B">
        <w:rPr>
          <w:rFonts w:eastAsiaTheme="minorHAnsi" w:cstheme="minorBidi"/>
          <w:b/>
          <w:sz w:val="22"/>
          <w:szCs w:val="22"/>
          <w:lang w:eastAsia="en-US"/>
        </w:rPr>
        <w:t>Назначение поставляемой продукции</w:t>
      </w:r>
      <w:r w:rsidR="00BA1EAE">
        <w:rPr>
          <w:rFonts w:eastAsiaTheme="minorHAnsi" w:cstheme="minorBidi"/>
          <w:b/>
          <w:sz w:val="22"/>
          <w:szCs w:val="22"/>
          <w:lang w:val="en-US" w:eastAsia="en-US"/>
        </w:rPr>
        <w:t xml:space="preserve"> </w:t>
      </w:r>
    </w:p>
    <w:p w:rsidR="00BB2C2E" w:rsidRPr="004B7E2B" w:rsidRDefault="00BB2C2E" w:rsidP="00BB2C2E">
      <w:pPr>
        <w:spacing w:after="200"/>
        <w:ind w:left="-567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301615" w:rsidRPr="004B7E2B" w:rsidRDefault="00E07CF8" w:rsidP="00C94B1A">
      <w:pPr>
        <w:spacing w:after="120"/>
        <w:ind w:left="-567"/>
        <w:jc w:val="both"/>
        <w:rPr>
          <w:rFonts w:eastAsiaTheme="minorHAnsi" w:cstheme="minorBidi"/>
          <w:i/>
          <w:sz w:val="22"/>
          <w:szCs w:val="22"/>
          <w:lang w:eastAsia="en-US"/>
        </w:rPr>
      </w:pPr>
      <w:r w:rsidRPr="004B7E2B">
        <w:rPr>
          <w:sz w:val="22"/>
          <w:szCs w:val="22"/>
        </w:rPr>
        <w:t xml:space="preserve">Обеспечение необходимых условий для работы </w:t>
      </w:r>
      <w:r w:rsidR="003E7DB6" w:rsidRPr="004B7E2B">
        <w:rPr>
          <w:sz w:val="22"/>
          <w:szCs w:val="22"/>
        </w:rPr>
        <w:t xml:space="preserve">сотрудников </w:t>
      </w:r>
      <w:r w:rsidR="004A5031">
        <w:rPr>
          <w:sz w:val="22"/>
          <w:szCs w:val="22"/>
        </w:rPr>
        <w:t>офисов</w:t>
      </w:r>
      <w:r w:rsidR="003A073C" w:rsidRPr="004B7E2B">
        <w:rPr>
          <w:sz w:val="22"/>
          <w:szCs w:val="22"/>
        </w:rPr>
        <w:t xml:space="preserve"> </w:t>
      </w:r>
      <w:r w:rsidR="00C94B1A">
        <w:rPr>
          <w:sz w:val="22"/>
          <w:szCs w:val="22"/>
        </w:rPr>
        <w:t xml:space="preserve">ВР </w:t>
      </w:r>
      <w:r w:rsidR="003A073C" w:rsidRPr="004B7E2B">
        <w:rPr>
          <w:sz w:val="22"/>
          <w:szCs w:val="22"/>
        </w:rPr>
        <w:t>КТК</w:t>
      </w:r>
    </w:p>
    <w:p w:rsidR="00181E7A" w:rsidRDefault="00E84F3C" w:rsidP="00C94B1A">
      <w:pPr>
        <w:numPr>
          <w:ilvl w:val="0"/>
          <w:numId w:val="1"/>
        </w:numPr>
        <w:ind w:left="-567" w:firstLine="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B7E2B">
        <w:rPr>
          <w:rFonts w:eastAsiaTheme="minorHAnsi" w:cstheme="minorBidi"/>
          <w:b/>
          <w:sz w:val="22"/>
          <w:szCs w:val="22"/>
          <w:lang w:eastAsia="en-US"/>
        </w:rPr>
        <w:t xml:space="preserve">Место </w:t>
      </w:r>
      <w:r w:rsidR="00E73041">
        <w:rPr>
          <w:rFonts w:eastAsiaTheme="minorHAnsi" w:cstheme="minorBidi"/>
          <w:b/>
          <w:sz w:val="22"/>
          <w:szCs w:val="22"/>
          <w:lang w:eastAsia="en-US"/>
        </w:rPr>
        <w:t xml:space="preserve">и срок </w:t>
      </w:r>
      <w:r w:rsidRPr="004B7E2B">
        <w:rPr>
          <w:rFonts w:eastAsiaTheme="minorHAnsi" w:cstheme="minorBidi"/>
          <w:b/>
          <w:sz w:val="22"/>
          <w:szCs w:val="22"/>
          <w:lang w:eastAsia="en-US"/>
        </w:rPr>
        <w:t>поставки:</w:t>
      </w:r>
      <w:r w:rsidR="002D420E" w:rsidRPr="004B7E2B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</w:p>
    <w:p w:rsidR="00395220" w:rsidRPr="004B7E2B" w:rsidRDefault="00395220" w:rsidP="00C94B1A">
      <w:pPr>
        <w:ind w:left="-567"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2E1836" w:rsidRPr="00C94B1A" w:rsidRDefault="00C94B1A" w:rsidP="00BA498D">
      <w:pPr>
        <w:spacing w:after="12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 xml:space="preserve">Республика Казахстан, </w:t>
      </w:r>
      <w:proofErr w:type="spellStart"/>
      <w:r>
        <w:rPr>
          <w:rFonts w:eastAsiaTheme="minorHAnsi" w:cstheme="minorBidi"/>
          <w:sz w:val="22"/>
          <w:szCs w:val="22"/>
          <w:lang w:eastAsia="en-US"/>
        </w:rPr>
        <w:t>Атырауская</w:t>
      </w:r>
      <w:proofErr w:type="spellEnd"/>
      <w:r>
        <w:rPr>
          <w:rFonts w:eastAsiaTheme="minorHAnsi" w:cstheme="minorBidi"/>
          <w:sz w:val="22"/>
          <w:szCs w:val="22"/>
          <w:lang w:eastAsia="en-US"/>
        </w:rPr>
        <w:t xml:space="preserve"> область, город Атырау</w:t>
      </w:r>
      <w:r w:rsidR="008E4FEF">
        <w:rPr>
          <w:rFonts w:eastAsiaTheme="minorHAnsi" w:cstheme="minorBidi"/>
          <w:sz w:val="22"/>
          <w:szCs w:val="22"/>
          <w:lang w:eastAsia="en-US"/>
        </w:rPr>
        <w:t xml:space="preserve">, </w:t>
      </w:r>
      <w:r w:rsidR="00AA71FA" w:rsidRPr="00697545">
        <w:t xml:space="preserve">проспект </w:t>
      </w:r>
      <w:proofErr w:type="spellStart"/>
      <w:r w:rsidR="00AA71FA" w:rsidRPr="00697545">
        <w:t>Абылхай</w:t>
      </w:r>
      <w:r w:rsidR="00BA498D">
        <w:t>ы</w:t>
      </w:r>
      <w:r w:rsidR="00AA71FA" w:rsidRPr="00697545">
        <w:t>р</w:t>
      </w:r>
      <w:proofErr w:type="spellEnd"/>
      <w:r w:rsidR="00AA71FA" w:rsidRPr="00697545">
        <w:t>-хана 92</w:t>
      </w:r>
      <w:r w:rsidR="00AA71FA">
        <w:t xml:space="preserve"> </w:t>
      </w:r>
      <w:r w:rsidR="00AA71FA" w:rsidRPr="00697545">
        <w:t>В, БЦ «ГрандАзия-2014», офис АО «КТК-К»</w:t>
      </w:r>
      <w:r w:rsidR="00E73041">
        <w:rPr>
          <w:rFonts w:eastAsiaTheme="minorHAnsi" w:cstheme="minorBidi"/>
          <w:sz w:val="22"/>
          <w:szCs w:val="22"/>
          <w:lang w:eastAsia="en-US"/>
        </w:rPr>
        <w:t xml:space="preserve">, </w:t>
      </w:r>
      <w:r w:rsidR="00BA498D">
        <w:rPr>
          <w:rFonts w:eastAsiaTheme="minorHAnsi" w:cstheme="minorBidi"/>
          <w:sz w:val="22"/>
          <w:szCs w:val="22"/>
          <w:lang w:eastAsia="en-US"/>
        </w:rPr>
        <w:t xml:space="preserve">дата </w:t>
      </w:r>
      <w:r w:rsidR="00E73041">
        <w:rPr>
          <w:rFonts w:eastAsiaTheme="minorHAnsi" w:cstheme="minorBidi"/>
          <w:sz w:val="22"/>
          <w:szCs w:val="22"/>
          <w:lang w:eastAsia="en-US"/>
        </w:rPr>
        <w:t>поставк</w:t>
      </w:r>
      <w:r w:rsidR="00BA498D">
        <w:rPr>
          <w:rFonts w:eastAsiaTheme="minorHAnsi" w:cstheme="minorBidi"/>
          <w:sz w:val="22"/>
          <w:szCs w:val="22"/>
          <w:lang w:eastAsia="en-US"/>
        </w:rPr>
        <w:t>и и сборки мебели</w:t>
      </w:r>
      <w:r w:rsidR="008E7E4C">
        <w:rPr>
          <w:rFonts w:eastAsiaTheme="minorHAnsi" w:cstheme="minorBidi"/>
          <w:sz w:val="22"/>
          <w:szCs w:val="22"/>
          <w:lang w:eastAsia="en-US"/>
        </w:rPr>
        <w:t xml:space="preserve"> должна</w:t>
      </w:r>
      <w:r w:rsidR="00BB2C2E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BA498D">
        <w:rPr>
          <w:rFonts w:eastAsiaTheme="minorHAnsi" w:cstheme="minorBidi"/>
          <w:sz w:val="22"/>
          <w:szCs w:val="22"/>
          <w:lang w:eastAsia="en-US"/>
        </w:rPr>
        <w:t>быть согласована</w:t>
      </w:r>
      <w:r w:rsidR="004549A0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BA498D">
        <w:rPr>
          <w:rFonts w:eastAsiaTheme="minorHAnsi" w:cstheme="minorBidi"/>
          <w:sz w:val="22"/>
          <w:szCs w:val="22"/>
          <w:lang w:eastAsia="en-US"/>
        </w:rPr>
        <w:t>с З</w:t>
      </w:r>
      <w:r w:rsidR="004549A0">
        <w:rPr>
          <w:rFonts w:eastAsiaTheme="minorHAnsi" w:cstheme="minorBidi"/>
          <w:sz w:val="22"/>
          <w:szCs w:val="22"/>
          <w:lang w:eastAsia="en-US"/>
        </w:rPr>
        <w:t>аказчиком</w:t>
      </w:r>
      <w:r w:rsidR="008E7E4C">
        <w:rPr>
          <w:rFonts w:eastAsiaTheme="minorHAnsi" w:cstheme="minorBidi"/>
          <w:sz w:val="22"/>
          <w:szCs w:val="22"/>
          <w:lang w:eastAsia="en-US"/>
        </w:rPr>
        <w:t>.</w:t>
      </w:r>
      <w:r w:rsidR="002E1836" w:rsidRPr="00C94B1A">
        <w:rPr>
          <w:rFonts w:eastAsiaTheme="minorHAnsi" w:cstheme="minorBidi"/>
          <w:sz w:val="22"/>
          <w:szCs w:val="22"/>
          <w:lang w:eastAsia="en-US"/>
        </w:rPr>
        <w:tab/>
      </w:r>
    </w:p>
    <w:p w:rsidR="001F64BA" w:rsidRPr="001F64BA" w:rsidRDefault="001F64BA" w:rsidP="00C94B1A">
      <w:pPr>
        <w:numPr>
          <w:ilvl w:val="0"/>
          <w:numId w:val="1"/>
        </w:numPr>
        <w:spacing w:after="120"/>
        <w:ind w:left="-567" w:firstLine="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1F64BA">
        <w:rPr>
          <w:rFonts w:eastAsiaTheme="minorHAnsi" w:cstheme="minorBidi"/>
          <w:b/>
          <w:sz w:val="22"/>
          <w:szCs w:val="22"/>
          <w:lang w:eastAsia="en-US"/>
        </w:rPr>
        <w:t>Требования к представляемым решениям:</w:t>
      </w:r>
      <w:r w:rsidR="00BA498D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</w:p>
    <w:p w:rsidR="001F64BA" w:rsidRPr="00BA1EAE" w:rsidRDefault="001F64BA" w:rsidP="00C94B1A">
      <w:pPr>
        <w:numPr>
          <w:ilvl w:val="1"/>
          <w:numId w:val="1"/>
        </w:numPr>
        <w:spacing w:after="120"/>
        <w:ind w:left="-567" w:firstLine="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BA1EAE">
        <w:rPr>
          <w:rFonts w:eastAsiaTheme="minorHAnsi" w:cstheme="minorBidi"/>
          <w:sz w:val="22"/>
          <w:szCs w:val="22"/>
          <w:lang w:eastAsia="en-US"/>
        </w:rPr>
        <w:t xml:space="preserve">Подрядчик </w:t>
      </w:r>
      <w:r w:rsidR="00A2622A">
        <w:rPr>
          <w:rFonts w:eastAsiaTheme="minorHAnsi" w:cstheme="minorBidi"/>
          <w:sz w:val="22"/>
          <w:szCs w:val="22"/>
          <w:lang w:eastAsia="en-US"/>
        </w:rPr>
        <w:t>обязан предоставить</w:t>
      </w:r>
      <w:r w:rsidR="00A2622A" w:rsidRPr="00BA1EAE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BA1EAE">
        <w:rPr>
          <w:rFonts w:eastAsiaTheme="minorHAnsi" w:cstheme="minorBidi"/>
          <w:sz w:val="22"/>
          <w:szCs w:val="22"/>
          <w:lang w:eastAsia="en-US"/>
        </w:rPr>
        <w:t>образцы предлагаемой мебели</w:t>
      </w:r>
      <w:r w:rsidR="00C94B1A" w:rsidRPr="00BA1EAE">
        <w:rPr>
          <w:rFonts w:eastAsiaTheme="minorHAnsi" w:cstheme="minorBidi"/>
          <w:sz w:val="22"/>
          <w:szCs w:val="22"/>
          <w:lang w:eastAsia="en-US"/>
        </w:rPr>
        <w:t xml:space="preserve"> (выборочно на усмотрение Заказчика по количеству и типу, при этом, место поставки образцов, Заказчик определяет самостоятельно)</w:t>
      </w:r>
      <w:r w:rsidRPr="00BA1EAE">
        <w:rPr>
          <w:rFonts w:eastAsiaTheme="minorHAnsi" w:cstheme="minorBidi"/>
          <w:sz w:val="22"/>
          <w:szCs w:val="22"/>
          <w:lang w:eastAsia="en-US"/>
        </w:rPr>
        <w:t xml:space="preserve"> до этапа подведения </w:t>
      </w:r>
      <w:r w:rsidR="0026763B" w:rsidRPr="00BA1EAE">
        <w:rPr>
          <w:rFonts w:eastAsiaTheme="minorHAnsi" w:cstheme="minorBidi"/>
          <w:sz w:val="22"/>
          <w:szCs w:val="22"/>
          <w:lang w:eastAsia="en-US"/>
        </w:rPr>
        <w:t>итогов.</w:t>
      </w:r>
    </w:p>
    <w:p w:rsidR="00301615" w:rsidRPr="00BA1EAE" w:rsidRDefault="00E84F3C" w:rsidP="00C94B1A">
      <w:pPr>
        <w:numPr>
          <w:ilvl w:val="0"/>
          <w:numId w:val="1"/>
        </w:numPr>
        <w:spacing w:after="120"/>
        <w:ind w:left="-567" w:firstLine="0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BA1EAE">
        <w:rPr>
          <w:rFonts w:eastAsiaTheme="minorHAnsi" w:cstheme="minorBidi"/>
          <w:b/>
          <w:sz w:val="22"/>
          <w:szCs w:val="22"/>
          <w:lang w:eastAsia="en-US"/>
        </w:rPr>
        <w:t>Требования к поставляемой продукции.</w:t>
      </w:r>
    </w:p>
    <w:p w:rsidR="00184C3C" w:rsidRPr="00BA1EAE" w:rsidRDefault="00B37009" w:rsidP="00C94B1A">
      <w:pPr>
        <w:pStyle w:val="a5"/>
        <w:numPr>
          <w:ilvl w:val="1"/>
          <w:numId w:val="1"/>
        </w:numPr>
        <w:spacing w:after="120"/>
        <w:ind w:left="-567" w:firstLine="0"/>
        <w:jc w:val="both"/>
        <w:rPr>
          <w:sz w:val="22"/>
          <w:szCs w:val="22"/>
        </w:rPr>
      </w:pPr>
      <w:r w:rsidRPr="00BA1EAE">
        <w:rPr>
          <w:sz w:val="22"/>
          <w:szCs w:val="22"/>
        </w:rPr>
        <w:t xml:space="preserve">Продукция должна соответствовать требованиям, указанным в Ведомости </w:t>
      </w:r>
      <w:r w:rsidR="00072E86" w:rsidRPr="00BA1EAE">
        <w:rPr>
          <w:sz w:val="22"/>
          <w:szCs w:val="22"/>
        </w:rPr>
        <w:t>поставки</w:t>
      </w:r>
      <w:r w:rsidR="00846A5D" w:rsidRPr="00BA1EAE">
        <w:rPr>
          <w:sz w:val="22"/>
          <w:szCs w:val="22"/>
        </w:rPr>
        <w:t xml:space="preserve"> (Приложение № 1 к настоящему техническому заданию)</w:t>
      </w:r>
      <w:r w:rsidR="00BA1EAE">
        <w:rPr>
          <w:sz w:val="22"/>
          <w:szCs w:val="22"/>
        </w:rPr>
        <w:t>:</w:t>
      </w:r>
      <w:r w:rsidR="00184C3C" w:rsidRPr="00BA1EAE">
        <w:rPr>
          <w:sz w:val="22"/>
          <w:szCs w:val="22"/>
        </w:rPr>
        <w:t xml:space="preserve"> </w:t>
      </w:r>
    </w:p>
    <w:p w:rsidR="00184C3C" w:rsidRPr="00BA1EAE" w:rsidRDefault="00184C3C" w:rsidP="00C94B1A">
      <w:pPr>
        <w:numPr>
          <w:ilvl w:val="1"/>
          <w:numId w:val="6"/>
        </w:numPr>
        <w:spacing w:after="160"/>
        <w:ind w:left="-567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1EAE">
        <w:rPr>
          <w:rFonts w:eastAsia="Calibri"/>
          <w:sz w:val="22"/>
          <w:szCs w:val="22"/>
          <w:lang w:eastAsia="en-US"/>
        </w:rPr>
        <w:t xml:space="preserve">удовлетворять требованиям действующих Государственных стандартов </w:t>
      </w:r>
      <w:r w:rsidR="00C6752A" w:rsidRPr="00BA1EAE">
        <w:rPr>
          <w:rFonts w:eastAsia="Calibri"/>
          <w:sz w:val="22"/>
          <w:szCs w:val="22"/>
          <w:lang w:eastAsia="en-US"/>
        </w:rPr>
        <w:t>РК</w:t>
      </w:r>
      <w:r w:rsidRPr="00BA1EAE">
        <w:rPr>
          <w:rFonts w:eastAsia="Calibri"/>
          <w:sz w:val="22"/>
          <w:szCs w:val="22"/>
          <w:lang w:eastAsia="en-US"/>
        </w:rPr>
        <w:t xml:space="preserve">, технических условий и других нормативов по стандартизации, действующих на территории </w:t>
      </w:r>
      <w:r w:rsidR="00C6752A" w:rsidRPr="00BA1EAE">
        <w:rPr>
          <w:rFonts w:eastAsia="Calibri"/>
          <w:sz w:val="22"/>
          <w:szCs w:val="22"/>
          <w:lang w:eastAsia="en-US"/>
        </w:rPr>
        <w:t>РК</w:t>
      </w:r>
      <w:r w:rsidRPr="00BA1EAE">
        <w:rPr>
          <w:rFonts w:eastAsia="Calibri"/>
          <w:sz w:val="22"/>
          <w:szCs w:val="22"/>
          <w:lang w:eastAsia="en-US"/>
        </w:rPr>
        <w:t>;</w:t>
      </w:r>
    </w:p>
    <w:p w:rsidR="00184C3C" w:rsidRPr="00BA1EAE" w:rsidRDefault="00184C3C" w:rsidP="00C94B1A">
      <w:pPr>
        <w:numPr>
          <w:ilvl w:val="1"/>
          <w:numId w:val="6"/>
        </w:numPr>
        <w:spacing w:after="160"/>
        <w:ind w:left="-567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1EAE">
        <w:rPr>
          <w:rFonts w:eastAsia="Calibri"/>
          <w:sz w:val="22"/>
          <w:szCs w:val="22"/>
          <w:lang w:eastAsia="en-US"/>
        </w:rPr>
        <w:t>соответствовать сертификатам производства: Качество IS</w:t>
      </w:r>
      <w:r w:rsidR="00A64A49" w:rsidRPr="00BA1EAE">
        <w:rPr>
          <w:rFonts w:eastAsia="Calibri"/>
          <w:sz w:val="22"/>
          <w:szCs w:val="22"/>
          <w:lang w:eastAsia="en-US"/>
        </w:rPr>
        <w:t>O 9001</w:t>
      </w:r>
      <w:r w:rsidR="00030978" w:rsidRPr="00BA1EAE">
        <w:rPr>
          <w:rFonts w:eastAsia="Calibri"/>
          <w:sz w:val="22"/>
          <w:szCs w:val="22"/>
          <w:lang w:eastAsia="en-US"/>
        </w:rPr>
        <w:t>; Экология ISO 14001</w:t>
      </w:r>
      <w:r w:rsidR="00BA1EAE">
        <w:rPr>
          <w:rFonts w:eastAsia="Calibri"/>
          <w:sz w:val="22"/>
          <w:szCs w:val="22"/>
          <w:lang w:eastAsia="en-US"/>
        </w:rPr>
        <w:t>.</w:t>
      </w:r>
    </w:p>
    <w:p w:rsidR="00072E86" w:rsidRPr="00BA1EAE" w:rsidRDefault="00072E86" w:rsidP="00C94B1A">
      <w:pPr>
        <w:spacing w:after="160"/>
        <w:ind w:left="-567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37009" w:rsidRPr="00A56D4E" w:rsidRDefault="00BB2C2E" w:rsidP="00C94B1A">
      <w:pPr>
        <w:spacing w:after="200"/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37009" w:rsidRPr="00A56D4E">
        <w:rPr>
          <w:sz w:val="22"/>
          <w:szCs w:val="22"/>
        </w:rPr>
        <w:t xml:space="preserve">.2. </w:t>
      </w:r>
      <w:r w:rsidR="00B37009" w:rsidRPr="00BA1EAE">
        <w:rPr>
          <w:sz w:val="22"/>
          <w:szCs w:val="22"/>
        </w:rPr>
        <w:t>Продукция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на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день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поставки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должна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быть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новой</w:t>
      </w:r>
      <w:r w:rsidR="00B37009" w:rsidRPr="00A56D4E">
        <w:rPr>
          <w:sz w:val="22"/>
          <w:szCs w:val="22"/>
        </w:rPr>
        <w:t xml:space="preserve">, </w:t>
      </w:r>
      <w:r w:rsidR="00B37009" w:rsidRPr="00BA1EAE">
        <w:rPr>
          <w:sz w:val="22"/>
          <w:szCs w:val="22"/>
        </w:rPr>
        <w:t>неиспользованной</w:t>
      </w:r>
      <w:r w:rsidR="00B37009" w:rsidRPr="00A56D4E">
        <w:rPr>
          <w:sz w:val="22"/>
          <w:szCs w:val="22"/>
        </w:rPr>
        <w:t xml:space="preserve">, </w:t>
      </w:r>
      <w:r w:rsidR="00B37009" w:rsidRPr="00BA1EAE">
        <w:rPr>
          <w:sz w:val="22"/>
          <w:szCs w:val="22"/>
        </w:rPr>
        <w:t>изготовленной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не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ранее</w:t>
      </w:r>
      <w:r>
        <w:rPr>
          <w:sz w:val="22"/>
          <w:szCs w:val="22"/>
        </w:rPr>
        <w:t xml:space="preserve"> 2021</w:t>
      </w:r>
      <w:r w:rsidR="00B37009" w:rsidRPr="00A56D4E">
        <w:rPr>
          <w:sz w:val="22"/>
          <w:szCs w:val="22"/>
        </w:rPr>
        <w:t xml:space="preserve"> </w:t>
      </w:r>
      <w:r w:rsidR="00B37009" w:rsidRPr="00BA1EAE">
        <w:rPr>
          <w:sz w:val="22"/>
          <w:szCs w:val="22"/>
        </w:rPr>
        <w:t>г</w:t>
      </w:r>
      <w:r w:rsidR="00B37009" w:rsidRPr="00A56D4E">
        <w:rPr>
          <w:sz w:val="22"/>
          <w:szCs w:val="22"/>
        </w:rPr>
        <w:t>.</w:t>
      </w:r>
      <w:r w:rsidR="00A56D4E">
        <w:rPr>
          <w:sz w:val="22"/>
          <w:szCs w:val="22"/>
        </w:rPr>
        <w:t xml:space="preserve"> </w:t>
      </w:r>
    </w:p>
    <w:p w:rsidR="00B37009" w:rsidRPr="00BA1EAE" w:rsidRDefault="00BB2C2E" w:rsidP="00C94B1A">
      <w:pPr>
        <w:spacing w:after="200"/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37009" w:rsidRPr="00BA1EAE">
        <w:rPr>
          <w:sz w:val="22"/>
          <w:szCs w:val="22"/>
        </w:rPr>
        <w:t>.3. Качество переданной Заказчику продукции должно соответствовать качеству, установленному НТД завода-изготовителя.</w:t>
      </w:r>
    </w:p>
    <w:p w:rsidR="00B37009" w:rsidRPr="00BA1EAE" w:rsidRDefault="00BB2C2E" w:rsidP="00C94B1A">
      <w:pPr>
        <w:spacing w:after="200"/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B37009" w:rsidRPr="00BA1EAE">
        <w:rPr>
          <w:sz w:val="22"/>
          <w:szCs w:val="22"/>
        </w:rPr>
        <w:t xml:space="preserve">. </w:t>
      </w:r>
      <w:r w:rsidR="00C225BA" w:rsidRPr="00BA1EAE">
        <w:rPr>
          <w:sz w:val="22"/>
          <w:szCs w:val="22"/>
        </w:rPr>
        <w:t>Материалы</w:t>
      </w:r>
      <w:r w:rsidR="00B37009" w:rsidRPr="00BA1EAE">
        <w:rPr>
          <w:sz w:val="22"/>
          <w:szCs w:val="22"/>
        </w:rPr>
        <w:t xml:space="preserve">, </w:t>
      </w:r>
      <w:r w:rsidR="00C225BA" w:rsidRPr="00BA1EAE">
        <w:rPr>
          <w:sz w:val="22"/>
          <w:szCs w:val="22"/>
        </w:rPr>
        <w:t>применяемые</w:t>
      </w:r>
      <w:r w:rsidR="00B37009" w:rsidRPr="00BA1EAE">
        <w:rPr>
          <w:sz w:val="22"/>
          <w:szCs w:val="22"/>
        </w:rPr>
        <w:t xml:space="preserve"> для изготовления поставляемой продукции </w:t>
      </w:r>
      <w:r w:rsidR="00C225BA" w:rsidRPr="00BA1EAE">
        <w:rPr>
          <w:sz w:val="22"/>
          <w:szCs w:val="22"/>
        </w:rPr>
        <w:t xml:space="preserve">должны быть </w:t>
      </w:r>
      <w:proofErr w:type="spellStart"/>
      <w:r w:rsidR="00C225BA" w:rsidRPr="00BA1EAE">
        <w:rPr>
          <w:sz w:val="22"/>
          <w:szCs w:val="22"/>
        </w:rPr>
        <w:t>гипоаллергенными</w:t>
      </w:r>
      <w:proofErr w:type="spellEnd"/>
      <w:r w:rsidR="00C225BA" w:rsidRPr="00BA1EAE">
        <w:rPr>
          <w:sz w:val="22"/>
          <w:szCs w:val="22"/>
        </w:rPr>
        <w:t xml:space="preserve"> и</w:t>
      </w:r>
      <w:r w:rsidR="00B37009" w:rsidRPr="00BA1EAE">
        <w:rPr>
          <w:sz w:val="22"/>
          <w:szCs w:val="22"/>
        </w:rPr>
        <w:t xml:space="preserve"> соответствовать требованиям НТД завода-изготовителя.</w:t>
      </w:r>
    </w:p>
    <w:p w:rsidR="00B37009" w:rsidRPr="00BA1EAE" w:rsidRDefault="00BB2C2E" w:rsidP="00C94B1A">
      <w:pPr>
        <w:spacing w:after="12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B37009" w:rsidRPr="00BA1EAE">
        <w:rPr>
          <w:sz w:val="22"/>
          <w:szCs w:val="22"/>
        </w:rPr>
        <w:t xml:space="preserve">. При поставке продукции от иностранного производителя, поставщик обязан предоставить подтверждение соответствия продукции требованиям соответствующих нормативных документов </w:t>
      </w:r>
      <w:r w:rsidR="00C6752A" w:rsidRPr="00BA1EAE">
        <w:rPr>
          <w:sz w:val="22"/>
          <w:szCs w:val="22"/>
        </w:rPr>
        <w:t>РК</w:t>
      </w:r>
      <w:r w:rsidR="00B37009" w:rsidRPr="00BA1EAE">
        <w:rPr>
          <w:sz w:val="22"/>
          <w:szCs w:val="22"/>
        </w:rPr>
        <w:t>.</w:t>
      </w:r>
    </w:p>
    <w:p w:rsidR="00AC01E4" w:rsidRPr="00BA1EAE" w:rsidRDefault="00BB2C2E" w:rsidP="00C94B1A">
      <w:pPr>
        <w:spacing w:after="12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 w:rsidR="00AC01E4" w:rsidRPr="00BA1EAE">
        <w:rPr>
          <w:sz w:val="22"/>
          <w:szCs w:val="22"/>
        </w:rPr>
        <w:t>. Дополнительные требования, предъявляемые Заказчиком к продукции:</w:t>
      </w:r>
    </w:p>
    <w:p w:rsidR="00395220" w:rsidRPr="00BA1EAE" w:rsidRDefault="00395220" w:rsidP="00C94B1A">
      <w:pPr>
        <w:spacing w:after="120"/>
        <w:ind w:left="-567"/>
        <w:jc w:val="both"/>
        <w:rPr>
          <w:sz w:val="22"/>
          <w:szCs w:val="22"/>
        </w:rPr>
      </w:pPr>
      <w:r w:rsidRPr="00BA1EAE">
        <w:rPr>
          <w:sz w:val="22"/>
          <w:szCs w:val="22"/>
        </w:rPr>
        <w:t>Гарантия на п</w:t>
      </w:r>
      <w:r w:rsidR="00C6752A" w:rsidRPr="00BA1EAE">
        <w:rPr>
          <w:sz w:val="22"/>
          <w:szCs w:val="22"/>
        </w:rPr>
        <w:t>оставляемую продукцию не менее 8</w:t>
      </w:r>
      <w:r w:rsidRPr="00BA1EAE">
        <w:rPr>
          <w:sz w:val="22"/>
          <w:szCs w:val="22"/>
        </w:rPr>
        <w:t xml:space="preserve"> лет </w:t>
      </w:r>
    </w:p>
    <w:p w:rsidR="00C87343" w:rsidRPr="00BA1EAE" w:rsidRDefault="00BB2C2E" w:rsidP="00C94B1A">
      <w:pPr>
        <w:spacing w:after="12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C87343" w:rsidRPr="00BA1EAE">
        <w:rPr>
          <w:sz w:val="22"/>
          <w:szCs w:val="22"/>
        </w:rPr>
        <w:t xml:space="preserve">. Комплект мебели должен быть выполнен в едином стиле и </w:t>
      </w:r>
      <w:r w:rsidR="007F1784" w:rsidRPr="00BA1EAE">
        <w:rPr>
          <w:sz w:val="22"/>
          <w:szCs w:val="22"/>
        </w:rPr>
        <w:t>соответствовать</w:t>
      </w:r>
      <w:r w:rsidR="00C87343" w:rsidRPr="00BA1EAE">
        <w:rPr>
          <w:sz w:val="22"/>
          <w:szCs w:val="22"/>
        </w:rPr>
        <w:t xml:space="preserve"> </w:t>
      </w:r>
      <w:r w:rsidRPr="00BA1EAE">
        <w:rPr>
          <w:sz w:val="22"/>
          <w:szCs w:val="22"/>
        </w:rPr>
        <w:t>единой линейной продукции,</w:t>
      </w:r>
      <w:r>
        <w:rPr>
          <w:sz w:val="22"/>
          <w:szCs w:val="22"/>
        </w:rPr>
        <w:t xml:space="preserve"> имеющейся в </w:t>
      </w:r>
      <w:r w:rsidR="00B21D35">
        <w:rPr>
          <w:sz w:val="22"/>
          <w:szCs w:val="22"/>
        </w:rPr>
        <w:t>наличие</w:t>
      </w:r>
      <w:r>
        <w:rPr>
          <w:sz w:val="22"/>
          <w:szCs w:val="22"/>
        </w:rPr>
        <w:t xml:space="preserve"> в офисе Заказчика</w:t>
      </w:r>
      <w:r w:rsidR="00C87343" w:rsidRPr="00BA1EAE">
        <w:rPr>
          <w:sz w:val="22"/>
          <w:szCs w:val="22"/>
        </w:rPr>
        <w:t>.</w:t>
      </w:r>
    </w:p>
    <w:p w:rsidR="00B320FB" w:rsidRDefault="00202115" w:rsidP="00C94B1A">
      <w:pPr>
        <w:spacing w:after="12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B2C2E">
        <w:rPr>
          <w:sz w:val="22"/>
          <w:szCs w:val="22"/>
        </w:rPr>
        <w:t>.8</w:t>
      </w:r>
      <w:r w:rsidR="00B320FB" w:rsidRPr="00EF7EF1">
        <w:rPr>
          <w:sz w:val="22"/>
          <w:szCs w:val="22"/>
        </w:rPr>
        <w:t xml:space="preserve">. </w:t>
      </w:r>
      <w:r w:rsidR="00B320FB" w:rsidRPr="00BA1EAE">
        <w:rPr>
          <w:sz w:val="22"/>
          <w:szCs w:val="22"/>
        </w:rPr>
        <w:t xml:space="preserve">Габариты мебели, предлагаемые Поставщиком в рамках </w:t>
      </w:r>
      <w:r w:rsidR="00BA498D" w:rsidRPr="00BA1EAE">
        <w:rPr>
          <w:sz w:val="22"/>
          <w:szCs w:val="22"/>
        </w:rPr>
        <w:t>настоящего</w:t>
      </w:r>
      <w:r w:rsidR="00BA498D">
        <w:rPr>
          <w:sz w:val="22"/>
          <w:szCs w:val="22"/>
        </w:rPr>
        <w:t xml:space="preserve"> </w:t>
      </w:r>
      <w:r w:rsidR="00BA498D" w:rsidRPr="00BA1EAE">
        <w:rPr>
          <w:sz w:val="22"/>
          <w:szCs w:val="22"/>
        </w:rPr>
        <w:t>тендера,</w:t>
      </w:r>
      <w:r w:rsidR="00B320FB" w:rsidRPr="00BA1EAE">
        <w:rPr>
          <w:sz w:val="22"/>
          <w:szCs w:val="22"/>
        </w:rPr>
        <w:t xml:space="preserve"> могут отличаться от запрашиваемых не более, чем на</w:t>
      </w:r>
      <w:r w:rsidR="000B5CE8" w:rsidRPr="00BA1EAE">
        <w:rPr>
          <w:sz w:val="22"/>
          <w:szCs w:val="22"/>
        </w:rPr>
        <w:t xml:space="preserve"> 5</w:t>
      </w:r>
      <w:r w:rsidR="00BA1EAE" w:rsidRPr="00BA1EAE">
        <w:rPr>
          <w:sz w:val="22"/>
          <w:szCs w:val="22"/>
        </w:rPr>
        <w:t>%.</w:t>
      </w:r>
    </w:p>
    <w:p w:rsidR="00846A98" w:rsidRPr="00BA1EAE" w:rsidRDefault="00846A98" w:rsidP="00C94B1A">
      <w:pPr>
        <w:spacing w:after="120"/>
        <w:ind w:left="-567"/>
        <w:jc w:val="both"/>
        <w:rPr>
          <w:sz w:val="22"/>
          <w:szCs w:val="22"/>
        </w:rPr>
      </w:pPr>
    </w:p>
    <w:p w:rsidR="001B78D5" w:rsidRPr="00AA71FA" w:rsidRDefault="00AA71FA" w:rsidP="0076178F">
      <w:pPr>
        <w:spacing w:after="200"/>
        <w:ind w:left="-567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5.</w:t>
      </w:r>
      <w:r>
        <w:rPr>
          <w:rFonts w:eastAsiaTheme="minorHAnsi" w:cstheme="minorBidi"/>
          <w:b/>
          <w:sz w:val="22"/>
          <w:szCs w:val="22"/>
          <w:lang w:eastAsia="en-US"/>
        </w:rPr>
        <w:tab/>
      </w:r>
      <w:r w:rsidR="001B78D5" w:rsidRPr="00AA71FA">
        <w:rPr>
          <w:rFonts w:eastAsiaTheme="minorHAnsi" w:cstheme="minorBidi"/>
          <w:b/>
          <w:sz w:val="22"/>
          <w:szCs w:val="22"/>
          <w:lang w:eastAsia="en-US"/>
        </w:rPr>
        <w:t>Требования к организации/выполнению поставки</w:t>
      </w:r>
    </w:p>
    <w:p w:rsidR="00E07CF8" w:rsidRPr="00BA1EAE" w:rsidRDefault="00AA71FA" w:rsidP="00C94B1A">
      <w:pPr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07CF8" w:rsidRPr="00BA1EAE">
        <w:rPr>
          <w:sz w:val="22"/>
          <w:szCs w:val="22"/>
        </w:rPr>
        <w:t>.1.</w:t>
      </w:r>
      <w:r w:rsidR="00E07CF8" w:rsidRPr="00BA1EAE">
        <w:rPr>
          <w:sz w:val="22"/>
          <w:szCs w:val="22"/>
        </w:rPr>
        <w:tab/>
        <w:t>Доставка</w:t>
      </w:r>
      <w:r w:rsidR="00062F49" w:rsidRPr="00BA1EAE">
        <w:rPr>
          <w:sz w:val="22"/>
          <w:szCs w:val="22"/>
        </w:rPr>
        <w:t xml:space="preserve"> и сборка</w:t>
      </w:r>
      <w:r w:rsidR="00E07CF8" w:rsidRPr="00BA1EAE">
        <w:rPr>
          <w:sz w:val="22"/>
          <w:szCs w:val="22"/>
        </w:rPr>
        <w:t xml:space="preserve"> </w:t>
      </w:r>
      <w:r w:rsidR="007F1784" w:rsidRPr="00BA1EAE">
        <w:rPr>
          <w:sz w:val="22"/>
          <w:szCs w:val="22"/>
        </w:rPr>
        <w:t>продукции должна осуществляться</w:t>
      </w:r>
      <w:r w:rsidR="00E07CF8" w:rsidRPr="00BA1EAE">
        <w:rPr>
          <w:sz w:val="22"/>
          <w:szCs w:val="22"/>
        </w:rPr>
        <w:t xml:space="preserve"> за счёт Поставщика автотранспортом д</w:t>
      </w:r>
      <w:r w:rsidR="00890FAE" w:rsidRPr="00BA1EAE">
        <w:rPr>
          <w:sz w:val="22"/>
          <w:szCs w:val="22"/>
        </w:rPr>
        <w:t>о</w:t>
      </w:r>
      <w:r w:rsidR="00E07CF8" w:rsidRPr="00BA1EAE">
        <w:rPr>
          <w:sz w:val="22"/>
          <w:szCs w:val="22"/>
        </w:rPr>
        <w:t xml:space="preserve"> </w:t>
      </w:r>
      <w:r w:rsidR="007F1784" w:rsidRPr="00BA1EAE">
        <w:rPr>
          <w:sz w:val="22"/>
          <w:szCs w:val="22"/>
        </w:rPr>
        <w:t>места п</w:t>
      </w:r>
      <w:r w:rsidR="00DD7667" w:rsidRPr="00BA1EAE">
        <w:rPr>
          <w:sz w:val="22"/>
          <w:szCs w:val="22"/>
        </w:rPr>
        <w:t>оставки</w:t>
      </w:r>
      <w:r w:rsidR="00E07CF8" w:rsidRPr="00BA1EAE">
        <w:rPr>
          <w:sz w:val="22"/>
          <w:szCs w:val="22"/>
        </w:rPr>
        <w:t>.</w:t>
      </w:r>
      <w:r w:rsidR="00586A16" w:rsidRPr="00BA1EAE">
        <w:rPr>
          <w:sz w:val="22"/>
          <w:szCs w:val="22"/>
        </w:rPr>
        <w:t xml:space="preserve"> Доставка</w:t>
      </w:r>
      <w:r w:rsidR="00062F49" w:rsidRPr="00BA1EAE">
        <w:rPr>
          <w:sz w:val="22"/>
          <w:szCs w:val="22"/>
        </w:rPr>
        <w:t xml:space="preserve"> и сборка</w:t>
      </w:r>
      <w:r w:rsidR="00586A16" w:rsidRPr="00BA1EAE">
        <w:rPr>
          <w:sz w:val="22"/>
          <w:szCs w:val="22"/>
        </w:rPr>
        <w:t xml:space="preserve"> осуществляется до мест расстановки мебели</w:t>
      </w:r>
      <w:r w:rsidR="00BA1EAE">
        <w:rPr>
          <w:sz w:val="22"/>
          <w:szCs w:val="22"/>
        </w:rPr>
        <w:t>.</w:t>
      </w:r>
    </w:p>
    <w:p w:rsidR="00E07CF8" w:rsidRPr="00BA1EAE" w:rsidRDefault="001B6AAD" w:rsidP="00C94B1A">
      <w:pPr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07CF8" w:rsidRPr="00BA1EAE">
        <w:rPr>
          <w:sz w:val="22"/>
          <w:szCs w:val="22"/>
        </w:rPr>
        <w:t>.2.</w:t>
      </w:r>
      <w:r w:rsidR="00E07CF8" w:rsidRPr="00BA1EAE">
        <w:rPr>
          <w:sz w:val="22"/>
          <w:szCs w:val="22"/>
        </w:rPr>
        <w:tab/>
      </w:r>
      <w:r w:rsidR="0081217A" w:rsidRPr="00BA1EAE">
        <w:rPr>
          <w:sz w:val="22"/>
          <w:szCs w:val="22"/>
        </w:rPr>
        <w:t xml:space="preserve">Стороны согласуют график поставки. </w:t>
      </w:r>
      <w:r w:rsidR="00E07CF8" w:rsidRPr="00BA1EAE">
        <w:rPr>
          <w:sz w:val="22"/>
          <w:szCs w:val="22"/>
        </w:rPr>
        <w:t xml:space="preserve">Доставка продукции Заказчику автотранспортом должна производиться в </w:t>
      </w:r>
      <w:r w:rsidR="00DD7667" w:rsidRPr="00BA1EAE">
        <w:rPr>
          <w:sz w:val="22"/>
          <w:szCs w:val="22"/>
        </w:rPr>
        <w:t>не</w:t>
      </w:r>
      <w:r w:rsidR="00E07CF8" w:rsidRPr="00BA1EAE">
        <w:rPr>
          <w:sz w:val="22"/>
          <w:szCs w:val="22"/>
        </w:rPr>
        <w:t>рабочие дни в период с 8-00 до 1</w:t>
      </w:r>
      <w:r w:rsidR="00E372E6" w:rsidRPr="00BA1EAE">
        <w:rPr>
          <w:sz w:val="22"/>
          <w:szCs w:val="22"/>
        </w:rPr>
        <w:t>7</w:t>
      </w:r>
      <w:r w:rsidR="00E07CF8" w:rsidRPr="00BA1EAE">
        <w:rPr>
          <w:sz w:val="22"/>
          <w:szCs w:val="22"/>
        </w:rPr>
        <w:t>-00 часов местного времени,</w:t>
      </w:r>
      <w:r w:rsidR="00DD7667" w:rsidRPr="00BA1EAE">
        <w:rPr>
          <w:sz w:val="22"/>
          <w:szCs w:val="22"/>
        </w:rPr>
        <w:t xml:space="preserve"> или в рабочие дни с 20-00 до 24-00</w:t>
      </w:r>
      <w:r w:rsidR="00E07CF8" w:rsidRPr="00BA1EAE">
        <w:rPr>
          <w:sz w:val="22"/>
          <w:szCs w:val="22"/>
        </w:rPr>
        <w:t xml:space="preserve"> при этом, не менее, чем за </w:t>
      </w:r>
      <w:r w:rsidR="00DD7667" w:rsidRPr="00BA1EAE">
        <w:rPr>
          <w:sz w:val="22"/>
          <w:szCs w:val="22"/>
        </w:rPr>
        <w:t xml:space="preserve">неделю </w:t>
      </w:r>
      <w:r w:rsidR="00E07CF8" w:rsidRPr="00BA1EAE">
        <w:rPr>
          <w:sz w:val="22"/>
          <w:szCs w:val="22"/>
        </w:rPr>
        <w:t>до приезда автомобиля</w:t>
      </w:r>
      <w:r w:rsidR="007F1784" w:rsidRPr="00BA1EAE">
        <w:rPr>
          <w:sz w:val="22"/>
          <w:szCs w:val="22"/>
        </w:rPr>
        <w:t>,</w:t>
      </w:r>
      <w:r w:rsidR="00E07CF8" w:rsidRPr="00BA1EAE">
        <w:rPr>
          <w:sz w:val="22"/>
          <w:szCs w:val="22"/>
        </w:rPr>
        <w:t xml:space="preserve"> Поставщик направляет Грузополучателю письменное уведомление с указанием даты поставки, реквизитов перевозчика Ф.И.О., дата рождения, паспортные данные водителя, гос. № автомобиля. В противном случае всю ответственность за </w:t>
      </w:r>
      <w:proofErr w:type="gramStart"/>
      <w:r w:rsidR="00E07CF8" w:rsidRPr="00BA1EAE">
        <w:rPr>
          <w:sz w:val="22"/>
          <w:szCs w:val="22"/>
        </w:rPr>
        <w:t>простой</w:t>
      </w:r>
      <w:r w:rsidR="008E7E4C">
        <w:rPr>
          <w:sz w:val="22"/>
          <w:szCs w:val="22"/>
        </w:rPr>
        <w:t xml:space="preserve"> </w:t>
      </w:r>
      <w:r w:rsidR="00E07CF8" w:rsidRPr="00BA1EAE">
        <w:rPr>
          <w:sz w:val="22"/>
          <w:szCs w:val="22"/>
        </w:rPr>
        <w:t xml:space="preserve"> автотранспорта</w:t>
      </w:r>
      <w:proofErr w:type="gramEnd"/>
      <w:r w:rsidR="00E07CF8" w:rsidRPr="00BA1EAE">
        <w:rPr>
          <w:sz w:val="22"/>
          <w:szCs w:val="22"/>
        </w:rPr>
        <w:t xml:space="preserve"> несёт Поставщик.</w:t>
      </w:r>
    </w:p>
    <w:p w:rsidR="00E07CF8" w:rsidRPr="00BA1EAE" w:rsidRDefault="001B6AAD" w:rsidP="00C94B1A">
      <w:pPr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07CF8" w:rsidRPr="00BA1EAE">
        <w:rPr>
          <w:sz w:val="22"/>
          <w:szCs w:val="22"/>
        </w:rPr>
        <w:t>.3.</w:t>
      </w:r>
      <w:r w:rsidR="00E07CF8" w:rsidRPr="00BA1EAE">
        <w:rPr>
          <w:sz w:val="22"/>
          <w:szCs w:val="22"/>
        </w:rPr>
        <w:tab/>
        <w:t xml:space="preserve">Объёмы и сроки поставки указаны в Ведомости </w:t>
      </w:r>
      <w:r w:rsidR="00C87343" w:rsidRPr="00BA1EAE">
        <w:rPr>
          <w:sz w:val="22"/>
          <w:szCs w:val="22"/>
        </w:rPr>
        <w:t>поставки</w:t>
      </w:r>
      <w:r w:rsidR="00E07CF8" w:rsidRPr="00BA1EAE">
        <w:rPr>
          <w:sz w:val="22"/>
          <w:szCs w:val="22"/>
        </w:rPr>
        <w:t xml:space="preserve"> (Приложение 1)</w:t>
      </w:r>
      <w:r w:rsidR="00BA1EAE" w:rsidRPr="00BA1EAE">
        <w:rPr>
          <w:sz w:val="22"/>
          <w:szCs w:val="22"/>
        </w:rPr>
        <w:t>.</w:t>
      </w:r>
    </w:p>
    <w:p w:rsidR="00E07CF8" w:rsidRPr="00BA1EAE" w:rsidRDefault="001B6AAD" w:rsidP="00C94B1A">
      <w:pPr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E07CF8" w:rsidRPr="00BA1EAE">
        <w:rPr>
          <w:sz w:val="22"/>
          <w:szCs w:val="22"/>
        </w:rPr>
        <w:t>.4.</w:t>
      </w:r>
      <w:r w:rsidR="00E07CF8" w:rsidRPr="00BA1EAE">
        <w:rPr>
          <w:sz w:val="22"/>
          <w:szCs w:val="22"/>
        </w:rPr>
        <w:tab/>
        <w:t xml:space="preserve"> Вместе с продукцией поставляются: </w:t>
      </w:r>
    </w:p>
    <w:p w:rsidR="0018062F" w:rsidRDefault="0018062F" w:rsidP="00C94B1A">
      <w:pPr>
        <w:ind w:left="-567"/>
        <w:contextualSpacing/>
        <w:jc w:val="both"/>
        <w:rPr>
          <w:sz w:val="22"/>
          <w:szCs w:val="22"/>
        </w:rPr>
      </w:pPr>
      <w:r w:rsidRPr="00BA1EAE">
        <w:rPr>
          <w:sz w:val="22"/>
          <w:szCs w:val="22"/>
        </w:rPr>
        <w:t>- товарно-транспортная накладная;</w:t>
      </w:r>
    </w:p>
    <w:p w:rsidR="003B1731" w:rsidRPr="00BA1EAE" w:rsidRDefault="003B1731" w:rsidP="00C94B1A">
      <w:pPr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товарная накладная;</w:t>
      </w:r>
    </w:p>
    <w:p w:rsidR="0018062F" w:rsidRPr="00BA1EAE" w:rsidRDefault="0018062F" w:rsidP="00C93C01">
      <w:pPr>
        <w:ind w:left="-567"/>
        <w:contextualSpacing/>
        <w:jc w:val="both"/>
        <w:rPr>
          <w:sz w:val="22"/>
          <w:szCs w:val="22"/>
        </w:rPr>
      </w:pPr>
      <w:r w:rsidRPr="00BA1EAE">
        <w:rPr>
          <w:sz w:val="22"/>
          <w:szCs w:val="22"/>
        </w:rPr>
        <w:t>- счет-фактура;</w:t>
      </w:r>
    </w:p>
    <w:p w:rsidR="00E07CF8" w:rsidRPr="00BA1EAE" w:rsidRDefault="00E07CF8" w:rsidP="00C94B1A">
      <w:pPr>
        <w:ind w:left="-567"/>
        <w:contextualSpacing/>
        <w:jc w:val="both"/>
        <w:rPr>
          <w:sz w:val="22"/>
          <w:szCs w:val="22"/>
        </w:rPr>
      </w:pPr>
      <w:r w:rsidRPr="00BA1EAE">
        <w:rPr>
          <w:sz w:val="22"/>
          <w:szCs w:val="22"/>
        </w:rPr>
        <w:t>- сертиф</w:t>
      </w:r>
      <w:r w:rsidR="00030978" w:rsidRPr="00BA1EAE">
        <w:rPr>
          <w:sz w:val="22"/>
          <w:szCs w:val="22"/>
        </w:rPr>
        <w:t>икат качества, выданный заводом-</w:t>
      </w:r>
      <w:r w:rsidRPr="00BA1EAE">
        <w:rPr>
          <w:sz w:val="22"/>
          <w:szCs w:val="22"/>
        </w:rPr>
        <w:t>изготовителем</w:t>
      </w:r>
      <w:r w:rsidR="006422CB" w:rsidRPr="00BA1EAE">
        <w:rPr>
          <w:sz w:val="22"/>
          <w:szCs w:val="22"/>
        </w:rPr>
        <w:t xml:space="preserve"> / </w:t>
      </w:r>
      <w:r w:rsidR="006422CB" w:rsidRPr="00BA1EAE">
        <w:rPr>
          <w:sz w:val="22"/>
          <w:szCs w:val="22"/>
          <w:lang w:val="en-US"/>
        </w:rPr>
        <w:t>quality</w:t>
      </w:r>
      <w:r w:rsidR="006422CB" w:rsidRPr="00BA1EAE">
        <w:rPr>
          <w:sz w:val="22"/>
          <w:szCs w:val="22"/>
        </w:rPr>
        <w:t xml:space="preserve"> </w:t>
      </w:r>
      <w:r w:rsidR="006422CB" w:rsidRPr="00BA1EAE">
        <w:rPr>
          <w:sz w:val="22"/>
          <w:szCs w:val="22"/>
          <w:lang w:val="en-US"/>
        </w:rPr>
        <w:t>certificate</w:t>
      </w:r>
      <w:r w:rsidR="006422CB" w:rsidRPr="00BA1EAE">
        <w:rPr>
          <w:sz w:val="22"/>
          <w:szCs w:val="22"/>
        </w:rPr>
        <w:t xml:space="preserve"> </w:t>
      </w:r>
      <w:r w:rsidR="006422CB" w:rsidRPr="00BA1EAE">
        <w:rPr>
          <w:sz w:val="22"/>
          <w:szCs w:val="22"/>
          <w:lang w:val="en-US"/>
        </w:rPr>
        <w:t>issued</w:t>
      </w:r>
      <w:r w:rsidR="006422CB" w:rsidRPr="00BA1EAE">
        <w:rPr>
          <w:sz w:val="22"/>
          <w:szCs w:val="22"/>
        </w:rPr>
        <w:t xml:space="preserve"> </w:t>
      </w:r>
      <w:r w:rsidR="006422CB" w:rsidRPr="00BA1EAE">
        <w:rPr>
          <w:sz w:val="22"/>
          <w:szCs w:val="22"/>
          <w:lang w:val="en-US"/>
        </w:rPr>
        <w:t>by</w:t>
      </w:r>
      <w:r w:rsidR="006422CB" w:rsidRPr="00BA1EAE">
        <w:rPr>
          <w:sz w:val="22"/>
          <w:szCs w:val="22"/>
        </w:rPr>
        <w:t xml:space="preserve"> </w:t>
      </w:r>
      <w:r w:rsidR="006422CB" w:rsidRPr="00BA1EAE">
        <w:rPr>
          <w:sz w:val="22"/>
          <w:szCs w:val="22"/>
          <w:lang w:val="en-US"/>
        </w:rPr>
        <w:t>manufacturer</w:t>
      </w:r>
      <w:r w:rsidRPr="00BA1EAE">
        <w:rPr>
          <w:sz w:val="22"/>
          <w:szCs w:val="22"/>
        </w:rPr>
        <w:t>;</w:t>
      </w:r>
    </w:p>
    <w:p w:rsidR="00E07CF8" w:rsidRPr="00BA1EAE" w:rsidRDefault="00E07CF8" w:rsidP="00C94B1A">
      <w:pPr>
        <w:ind w:left="-567"/>
        <w:contextualSpacing/>
        <w:jc w:val="both"/>
        <w:rPr>
          <w:sz w:val="22"/>
          <w:szCs w:val="22"/>
        </w:rPr>
      </w:pPr>
      <w:r w:rsidRPr="00BA1EAE">
        <w:rPr>
          <w:sz w:val="22"/>
          <w:szCs w:val="22"/>
        </w:rPr>
        <w:t xml:space="preserve">- для импортного товара предоставление перевода документов, относящихся к товару, на русский язык и заверенного подписью и печатью </w:t>
      </w:r>
      <w:r w:rsidR="0018062F" w:rsidRPr="00BA1EAE">
        <w:rPr>
          <w:sz w:val="22"/>
          <w:szCs w:val="22"/>
        </w:rPr>
        <w:t>у</w:t>
      </w:r>
      <w:r w:rsidRPr="00BA1EAE">
        <w:rPr>
          <w:sz w:val="22"/>
          <w:szCs w:val="22"/>
        </w:rPr>
        <w:t>полномоченного лица Поставщика;</w:t>
      </w:r>
    </w:p>
    <w:p w:rsidR="0018062F" w:rsidRPr="00BA1EAE" w:rsidRDefault="00E07CF8" w:rsidP="00C94B1A">
      <w:pPr>
        <w:ind w:left="-567"/>
        <w:contextualSpacing/>
        <w:jc w:val="both"/>
        <w:rPr>
          <w:sz w:val="22"/>
          <w:szCs w:val="22"/>
        </w:rPr>
      </w:pPr>
      <w:r w:rsidRPr="00BA1EAE">
        <w:rPr>
          <w:sz w:val="22"/>
          <w:szCs w:val="22"/>
        </w:rPr>
        <w:t>- копии деклараций на товары с от</w:t>
      </w:r>
      <w:r w:rsidR="00E30308" w:rsidRPr="00BA1EAE">
        <w:rPr>
          <w:sz w:val="22"/>
          <w:szCs w:val="22"/>
        </w:rPr>
        <w:t xml:space="preserve">меткой таможенного органа о </w:t>
      </w:r>
      <w:r w:rsidRPr="00BA1EAE">
        <w:rPr>
          <w:sz w:val="22"/>
          <w:szCs w:val="22"/>
        </w:rPr>
        <w:t xml:space="preserve">выпуске свободное обращение и </w:t>
      </w:r>
      <w:r w:rsidR="00E30308" w:rsidRPr="00BA1EAE">
        <w:rPr>
          <w:sz w:val="22"/>
          <w:szCs w:val="22"/>
        </w:rPr>
        <w:t>сертификата</w:t>
      </w:r>
      <w:r w:rsidRPr="00BA1EAE">
        <w:rPr>
          <w:sz w:val="22"/>
          <w:szCs w:val="22"/>
        </w:rPr>
        <w:t xml:space="preserve"> происхожде</w:t>
      </w:r>
      <w:r w:rsidR="00E30308" w:rsidRPr="00BA1EAE">
        <w:rPr>
          <w:sz w:val="22"/>
          <w:szCs w:val="22"/>
        </w:rPr>
        <w:t>ния Товара, заверенные</w:t>
      </w:r>
      <w:r w:rsidRPr="00BA1EAE">
        <w:rPr>
          <w:sz w:val="22"/>
          <w:szCs w:val="22"/>
        </w:rPr>
        <w:t xml:space="preserve"> печатью и подписью </w:t>
      </w:r>
      <w:r w:rsidR="00E30308" w:rsidRPr="00BA1EAE">
        <w:rPr>
          <w:sz w:val="22"/>
          <w:szCs w:val="22"/>
        </w:rPr>
        <w:t>уполномоченного лица Поставщика</w:t>
      </w:r>
      <w:r w:rsidRPr="00BA1EAE">
        <w:rPr>
          <w:sz w:val="22"/>
          <w:szCs w:val="22"/>
        </w:rPr>
        <w:t xml:space="preserve"> (на товары</w:t>
      </w:r>
      <w:r w:rsidR="00E30308" w:rsidRPr="00BA1EAE">
        <w:rPr>
          <w:sz w:val="22"/>
          <w:szCs w:val="22"/>
        </w:rPr>
        <w:t xml:space="preserve">, ввозимые </w:t>
      </w:r>
      <w:r w:rsidRPr="00BA1EAE">
        <w:rPr>
          <w:sz w:val="22"/>
          <w:szCs w:val="22"/>
        </w:rPr>
        <w:t xml:space="preserve">в </w:t>
      </w:r>
      <w:r w:rsidR="00062F49" w:rsidRPr="00BA1EAE">
        <w:rPr>
          <w:sz w:val="22"/>
          <w:szCs w:val="22"/>
        </w:rPr>
        <w:t>Республику Казахстан</w:t>
      </w:r>
      <w:r w:rsidR="00E30308" w:rsidRPr="00BA1EAE">
        <w:rPr>
          <w:sz w:val="22"/>
          <w:szCs w:val="22"/>
        </w:rPr>
        <w:t xml:space="preserve"> с территорий государств, не являющихся членами Тамо</w:t>
      </w:r>
      <w:r w:rsidR="0018062F" w:rsidRPr="00BA1EAE">
        <w:rPr>
          <w:sz w:val="22"/>
          <w:szCs w:val="22"/>
        </w:rPr>
        <w:t>женного Союза)</w:t>
      </w:r>
      <w:r w:rsidR="00BA1EAE">
        <w:rPr>
          <w:sz w:val="22"/>
          <w:szCs w:val="22"/>
        </w:rPr>
        <w:t>;</w:t>
      </w:r>
    </w:p>
    <w:p w:rsidR="0018062F" w:rsidRPr="00BA1EAE" w:rsidRDefault="0018062F" w:rsidP="00C94B1A">
      <w:pPr>
        <w:ind w:left="-567"/>
        <w:contextualSpacing/>
        <w:jc w:val="both"/>
        <w:rPr>
          <w:sz w:val="22"/>
          <w:szCs w:val="22"/>
        </w:rPr>
      </w:pPr>
      <w:r w:rsidRPr="00BA1EAE">
        <w:rPr>
          <w:sz w:val="22"/>
          <w:szCs w:val="22"/>
        </w:rPr>
        <w:t>- сопроводительная документация, включающая в себя: Перечень груза, Упаковочные листы.</w:t>
      </w:r>
    </w:p>
    <w:p w:rsidR="00E07CF8" w:rsidRPr="00BA1EAE" w:rsidRDefault="001B6AAD" w:rsidP="00C94B1A">
      <w:pPr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07CF8" w:rsidRPr="00BA1EAE">
        <w:rPr>
          <w:sz w:val="22"/>
          <w:szCs w:val="22"/>
        </w:rPr>
        <w:t xml:space="preserve">.5. </w:t>
      </w:r>
      <w:r w:rsidR="00983CAF" w:rsidRPr="00BA1EAE">
        <w:rPr>
          <w:sz w:val="22"/>
          <w:szCs w:val="22"/>
        </w:rPr>
        <w:t>Продукция должна поставляться в четко маркированной упаковке/таре, обеспечивающей ее сохранность (неизменность первоначальных свойств), исключающей перемещение груза при перевозке, при воздействии атмосферных осадков, при погрузке, разгрузке, транспортировке и хранении</w:t>
      </w:r>
      <w:r w:rsidR="00E07CF8" w:rsidRPr="00BA1EAE">
        <w:rPr>
          <w:sz w:val="22"/>
          <w:szCs w:val="22"/>
        </w:rPr>
        <w:t>.</w:t>
      </w:r>
    </w:p>
    <w:p w:rsidR="00BC6A5A" w:rsidRPr="00BA1EAE" w:rsidRDefault="00BC6A5A" w:rsidP="00C94B1A">
      <w:pPr>
        <w:ind w:left="-567"/>
        <w:contextualSpacing/>
        <w:jc w:val="both"/>
        <w:rPr>
          <w:sz w:val="22"/>
          <w:szCs w:val="22"/>
        </w:rPr>
      </w:pPr>
    </w:p>
    <w:p w:rsidR="002712FE" w:rsidRPr="001B6AAD" w:rsidRDefault="001B6AAD" w:rsidP="0076178F">
      <w:pPr>
        <w:spacing w:after="120"/>
        <w:ind w:left="-567"/>
        <w:jc w:val="both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6.</w:t>
      </w:r>
      <w:r>
        <w:rPr>
          <w:rFonts w:eastAsiaTheme="minorHAnsi" w:cstheme="minorBidi"/>
          <w:b/>
          <w:sz w:val="22"/>
          <w:szCs w:val="22"/>
          <w:lang w:eastAsia="en-US"/>
        </w:rPr>
        <w:tab/>
      </w:r>
      <w:r w:rsidR="00E84F3C" w:rsidRPr="00BA1EAE">
        <w:rPr>
          <w:rFonts w:eastAsiaTheme="minorHAnsi" w:cstheme="minorBidi"/>
          <w:b/>
          <w:sz w:val="22"/>
          <w:szCs w:val="22"/>
          <w:lang w:eastAsia="en-US"/>
        </w:rPr>
        <w:t>Требования</w:t>
      </w:r>
      <w:r w:rsidR="00E84F3C" w:rsidRPr="001B6AAD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E84F3C" w:rsidRPr="00BA1EAE">
        <w:rPr>
          <w:rFonts w:eastAsiaTheme="minorHAnsi" w:cstheme="minorBidi"/>
          <w:b/>
          <w:sz w:val="22"/>
          <w:szCs w:val="22"/>
          <w:lang w:eastAsia="en-US"/>
        </w:rPr>
        <w:t>к</w:t>
      </w:r>
      <w:r w:rsidR="00E84F3C" w:rsidRPr="001B6AAD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="00E84F3C" w:rsidRPr="00BA1EAE">
        <w:rPr>
          <w:rFonts w:eastAsiaTheme="minorHAnsi" w:cstheme="minorBidi"/>
          <w:b/>
          <w:sz w:val="22"/>
          <w:szCs w:val="22"/>
          <w:lang w:eastAsia="en-US"/>
        </w:rPr>
        <w:t>Поставщику</w:t>
      </w:r>
    </w:p>
    <w:p w:rsidR="008069D8" w:rsidRPr="00BA1EAE" w:rsidRDefault="001B6AAD" w:rsidP="001B6AAD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6.1</w:t>
      </w:r>
      <w:r>
        <w:rPr>
          <w:rFonts w:eastAsiaTheme="minorHAnsi" w:cstheme="minorBidi"/>
          <w:sz w:val="22"/>
          <w:szCs w:val="22"/>
          <w:lang w:eastAsia="en-US"/>
        </w:rPr>
        <w:tab/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 xml:space="preserve">Если Поставщик </w:t>
      </w:r>
      <w:r w:rsidR="00BC6A5A" w:rsidRPr="00BA1EAE">
        <w:rPr>
          <w:rFonts w:eastAsiaTheme="minorHAnsi" w:cstheme="minorBidi"/>
          <w:sz w:val="22"/>
          <w:szCs w:val="22"/>
          <w:lang w:eastAsia="en-US"/>
        </w:rPr>
        <w:t>(у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 xml:space="preserve">частник </w:t>
      </w:r>
      <w:r w:rsidR="0018062F" w:rsidRPr="00BA1EAE">
        <w:rPr>
          <w:rFonts w:eastAsiaTheme="minorHAnsi" w:cstheme="minorBidi"/>
          <w:sz w:val="22"/>
          <w:szCs w:val="22"/>
          <w:lang w:eastAsia="en-US"/>
        </w:rPr>
        <w:t>конкурентной закупки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 xml:space="preserve">) </w:t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 xml:space="preserve">не является производителем 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>(изготовителем) П</w:t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 xml:space="preserve">родукции, в состав 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 xml:space="preserve">своей </w:t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 xml:space="preserve">заявки 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 xml:space="preserve">он должен </w:t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 xml:space="preserve">включить 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 xml:space="preserve">письмо, выданное производителем (изготовителем) продукции, о готовности производителя (изготовителя) Продукции </w:t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>осуществ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>лять отпуск П</w:t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 xml:space="preserve">родукции </w:t>
      </w:r>
      <w:r w:rsidR="00A875B3" w:rsidRPr="00BA1EAE">
        <w:rPr>
          <w:rFonts w:eastAsiaTheme="minorHAnsi" w:cstheme="minorBidi"/>
          <w:sz w:val="22"/>
          <w:szCs w:val="22"/>
          <w:lang w:eastAsia="en-US"/>
        </w:rPr>
        <w:t>для нужд</w:t>
      </w:r>
      <w:r w:rsidR="008069D8" w:rsidRPr="00BA1EAE">
        <w:rPr>
          <w:rFonts w:eastAsiaTheme="minorHAnsi" w:cstheme="minorBidi"/>
          <w:sz w:val="22"/>
          <w:szCs w:val="22"/>
          <w:lang w:eastAsia="en-US"/>
        </w:rPr>
        <w:t xml:space="preserve"> Заказчика.</w:t>
      </w:r>
    </w:p>
    <w:p w:rsidR="00E30308" w:rsidRPr="00BA1EAE" w:rsidRDefault="001B6AAD" w:rsidP="001B6AAD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6.2</w:t>
      </w:r>
      <w:r>
        <w:rPr>
          <w:rFonts w:eastAsiaTheme="minorHAnsi" w:cstheme="minorBidi"/>
          <w:sz w:val="22"/>
          <w:szCs w:val="22"/>
          <w:lang w:eastAsia="en-US"/>
        </w:rPr>
        <w:tab/>
      </w:r>
      <w:r w:rsidR="00E30308" w:rsidRPr="00BA1EAE">
        <w:rPr>
          <w:rFonts w:eastAsiaTheme="minorHAnsi" w:cstheme="minorBidi"/>
          <w:sz w:val="22"/>
          <w:szCs w:val="22"/>
          <w:lang w:eastAsia="en-US"/>
        </w:rPr>
        <w:t>Поставщик должен обеспечить следующие сопутствующие услуги</w:t>
      </w:r>
      <w:r w:rsidR="008B4895" w:rsidRPr="00BA1EAE">
        <w:rPr>
          <w:rFonts w:eastAsiaTheme="minorHAnsi" w:cstheme="minorBidi"/>
          <w:sz w:val="22"/>
          <w:szCs w:val="22"/>
          <w:lang w:eastAsia="en-US"/>
        </w:rPr>
        <w:t xml:space="preserve"> (подтвердив документально в составе заявки):</w:t>
      </w:r>
    </w:p>
    <w:p w:rsidR="009F1015" w:rsidRPr="00BA1EAE" w:rsidRDefault="00983CAF" w:rsidP="00C94B1A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r w:rsidRPr="00BA1EAE">
        <w:rPr>
          <w:rFonts w:eastAsiaTheme="minorHAnsi" w:cstheme="minorBidi"/>
          <w:sz w:val="22"/>
          <w:szCs w:val="22"/>
          <w:lang w:eastAsia="en-US"/>
        </w:rPr>
        <w:t>- упаковку, погрузку, доставку, разгрузку, подъем на этаж без использования лифта, сборку, расстановку и вывоз упаковочных</w:t>
      </w:r>
      <w:r w:rsidR="00A2622A">
        <w:rPr>
          <w:rFonts w:eastAsiaTheme="minorHAnsi" w:cstheme="minorBidi"/>
          <w:sz w:val="22"/>
          <w:szCs w:val="22"/>
          <w:lang w:eastAsia="en-US"/>
        </w:rPr>
        <w:t>, транспортировочных и иных, задействованных в процессе оказания услуг</w:t>
      </w:r>
      <w:r w:rsidRPr="00BA1EAE">
        <w:rPr>
          <w:rFonts w:eastAsiaTheme="minorHAnsi" w:cstheme="minorBidi"/>
          <w:sz w:val="22"/>
          <w:szCs w:val="22"/>
          <w:lang w:eastAsia="en-US"/>
        </w:rPr>
        <w:t xml:space="preserve"> материалов</w:t>
      </w:r>
      <w:r w:rsidR="001A063F" w:rsidRPr="00BA1EAE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B57EC9" w:rsidRPr="00BA1EAE">
        <w:rPr>
          <w:rFonts w:eastAsiaTheme="minorHAnsi" w:cstheme="minorBidi"/>
          <w:sz w:val="22"/>
          <w:szCs w:val="22"/>
          <w:lang w:eastAsia="en-US"/>
        </w:rPr>
        <w:t>квалифицированным персоналом по направлениям</w:t>
      </w:r>
      <w:r w:rsidRPr="00BA1EAE">
        <w:rPr>
          <w:rFonts w:eastAsiaTheme="minorHAnsi" w:cstheme="minorBidi"/>
          <w:sz w:val="22"/>
          <w:szCs w:val="22"/>
          <w:lang w:eastAsia="en-US"/>
        </w:rPr>
        <w:t>;</w:t>
      </w:r>
      <w:r w:rsidR="009F1015" w:rsidRPr="00BA1EAE">
        <w:rPr>
          <w:rFonts w:eastAsiaTheme="minorHAnsi" w:cstheme="minorBidi"/>
          <w:sz w:val="22"/>
          <w:szCs w:val="22"/>
          <w:lang w:eastAsia="en-US"/>
        </w:rPr>
        <w:t xml:space="preserve"> </w:t>
      </w:r>
    </w:p>
    <w:p w:rsidR="009F1015" w:rsidRPr="00BA1EAE" w:rsidRDefault="009F1015" w:rsidP="00C94B1A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r w:rsidRPr="00BA1EAE">
        <w:rPr>
          <w:rFonts w:eastAsiaTheme="minorHAnsi" w:cstheme="minorBidi"/>
          <w:sz w:val="22"/>
          <w:szCs w:val="22"/>
          <w:lang w:eastAsia="en-US"/>
        </w:rPr>
        <w:t xml:space="preserve">- </w:t>
      </w:r>
      <w:r w:rsidR="007F1784" w:rsidRPr="00BA1EAE">
        <w:rPr>
          <w:rFonts w:eastAsiaTheme="minorHAnsi" w:cstheme="minorBidi"/>
          <w:sz w:val="22"/>
          <w:szCs w:val="22"/>
          <w:lang w:eastAsia="en-US"/>
        </w:rPr>
        <w:t>безвозмездное</w:t>
      </w:r>
      <w:r w:rsidRPr="00BA1EAE">
        <w:rPr>
          <w:rFonts w:eastAsiaTheme="minorHAnsi" w:cstheme="minorBidi"/>
          <w:sz w:val="22"/>
          <w:szCs w:val="22"/>
          <w:lang w:eastAsia="en-US"/>
        </w:rPr>
        <w:t xml:space="preserve"> сервисное обслуживание на протяжении всего срока гарантийной эксплуатации мебели</w:t>
      </w:r>
      <w:r w:rsidR="00E20DA1" w:rsidRPr="00BA1EAE">
        <w:rPr>
          <w:rFonts w:eastAsiaTheme="minorHAnsi" w:cstheme="minorBidi"/>
          <w:sz w:val="22"/>
          <w:szCs w:val="22"/>
          <w:lang w:eastAsia="en-US"/>
        </w:rPr>
        <w:t xml:space="preserve">, включая </w:t>
      </w:r>
      <w:r w:rsidR="007F1784" w:rsidRPr="00BA1EAE">
        <w:rPr>
          <w:rFonts w:eastAsiaTheme="minorHAnsi" w:cstheme="minorBidi"/>
          <w:sz w:val="22"/>
          <w:szCs w:val="22"/>
          <w:lang w:eastAsia="en-US"/>
        </w:rPr>
        <w:t xml:space="preserve">безвозмездную </w:t>
      </w:r>
      <w:r w:rsidR="00E20DA1" w:rsidRPr="00BA1EAE">
        <w:rPr>
          <w:rFonts w:eastAsiaTheme="minorHAnsi" w:cstheme="minorBidi"/>
          <w:sz w:val="22"/>
          <w:szCs w:val="22"/>
          <w:lang w:eastAsia="en-US"/>
        </w:rPr>
        <w:t>замену расходных материалов к продукции;</w:t>
      </w:r>
    </w:p>
    <w:p w:rsidR="00291CCC" w:rsidRPr="00BA1EAE" w:rsidRDefault="001B6AAD" w:rsidP="00291CCC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6</w:t>
      </w:r>
      <w:r w:rsidR="00E20DA1" w:rsidRPr="00BA1EAE">
        <w:rPr>
          <w:rFonts w:eastAsiaTheme="minorHAnsi" w:cstheme="minorBidi"/>
          <w:sz w:val="22"/>
          <w:szCs w:val="22"/>
          <w:lang w:eastAsia="en-US"/>
        </w:rPr>
        <w:t>.3</w:t>
      </w:r>
      <w:r w:rsidR="00E20DA1" w:rsidRPr="00BA1EAE">
        <w:rPr>
          <w:rFonts w:eastAsiaTheme="minorHAnsi" w:cstheme="minorBidi"/>
          <w:sz w:val="22"/>
          <w:szCs w:val="22"/>
          <w:lang w:eastAsia="en-US"/>
        </w:rPr>
        <w:tab/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 xml:space="preserve">Поставщик в течение </w:t>
      </w:r>
      <w:r w:rsidR="00A2622A">
        <w:rPr>
          <w:rFonts w:eastAsiaTheme="minorHAnsi" w:cstheme="minorBidi"/>
          <w:sz w:val="22"/>
          <w:szCs w:val="22"/>
          <w:lang w:eastAsia="en-US"/>
        </w:rPr>
        <w:t>7</w:t>
      </w:r>
      <w:r w:rsidR="00A2622A" w:rsidRPr="00BA1EAE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>рабочих дней после уведомления Заказчиком должен устранить заводской брак, выявленный в следствии эксплуатации продукции;</w:t>
      </w:r>
    </w:p>
    <w:p w:rsidR="00291CCC" w:rsidRPr="00BA1EAE" w:rsidRDefault="001B6AAD" w:rsidP="00291CCC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>6</w:t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>.4</w:t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ab/>
        <w:t>Сервисное обслуживание продукции на любые дефекты</w:t>
      </w:r>
      <w:r w:rsidR="00B57EC9" w:rsidRPr="00BA1EAE">
        <w:rPr>
          <w:rFonts w:eastAsiaTheme="minorHAnsi" w:cstheme="minorBidi"/>
          <w:sz w:val="22"/>
          <w:szCs w:val="22"/>
          <w:lang w:eastAsia="en-US"/>
        </w:rPr>
        <w:t>, в том числе на</w:t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 xml:space="preserve"> замену расходных материалов Поставщик должен осуществить и устранить в течение </w:t>
      </w:r>
      <w:r w:rsidR="00A2622A">
        <w:rPr>
          <w:rFonts w:eastAsiaTheme="minorHAnsi" w:cstheme="minorBidi"/>
          <w:sz w:val="22"/>
          <w:szCs w:val="22"/>
          <w:lang w:eastAsia="en-US"/>
        </w:rPr>
        <w:t>7</w:t>
      </w:r>
      <w:r w:rsidR="00A2622A" w:rsidRPr="00BA1EAE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>рабочих дней после уведомления Заказчика, при этом, Заказчик имеет право</w:t>
      </w:r>
      <w:r w:rsidR="00B57EC9" w:rsidRPr="00BA1EAE">
        <w:rPr>
          <w:rFonts w:eastAsiaTheme="minorHAnsi" w:cstheme="minorBidi"/>
          <w:sz w:val="22"/>
          <w:szCs w:val="22"/>
          <w:lang w:eastAsia="en-US"/>
        </w:rPr>
        <w:t xml:space="preserve"> уведомить</w:t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 xml:space="preserve"> Поставщика </w:t>
      </w:r>
      <w:r w:rsidR="00B57EC9" w:rsidRPr="00BA1EAE">
        <w:rPr>
          <w:rFonts w:eastAsiaTheme="minorHAnsi" w:cstheme="minorBidi"/>
          <w:sz w:val="22"/>
          <w:szCs w:val="22"/>
          <w:lang w:eastAsia="en-US"/>
        </w:rPr>
        <w:t>по средству</w:t>
      </w:r>
      <w:r w:rsidR="00291CCC" w:rsidRPr="00BA1EAE">
        <w:rPr>
          <w:rFonts w:eastAsiaTheme="minorHAnsi" w:cstheme="minorBidi"/>
          <w:sz w:val="22"/>
          <w:szCs w:val="22"/>
          <w:lang w:eastAsia="en-US"/>
        </w:rPr>
        <w:t xml:space="preserve"> телефонной связи.</w:t>
      </w:r>
    </w:p>
    <w:p w:rsidR="00E20DA1" w:rsidRDefault="00E20DA1" w:rsidP="00C94B1A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9C0790" w:rsidRDefault="009C0790" w:rsidP="00C94B1A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9C0790" w:rsidRPr="00BA1EAE" w:rsidRDefault="009C0790" w:rsidP="00C94B1A">
      <w:pPr>
        <w:pStyle w:val="a5"/>
        <w:spacing w:after="200"/>
        <w:ind w:left="-567"/>
        <w:jc w:val="both"/>
        <w:rPr>
          <w:rFonts w:eastAsiaTheme="minorHAnsi" w:cstheme="minorBidi"/>
          <w:sz w:val="22"/>
          <w:szCs w:val="22"/>
          <w:lang w:eastAsia="en-US"/>
        </w:rPr>
      </w:pPr>
      <w:bookmarkStart w:id="0" w:name="_GoBack"/>
      <w:r w:rsidRPr="009C0790">
        <w:rPr>
          <w:rFonts w:eastAsiaTheme="minorHAnsi"/>
        </w:rPr>
        <w:drawing>
          <wp:inline distT="0" distB="0" distL="0" distR="0">
            <wp:extent cx="5940425" cy="30181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0790" w:rsidRPr="00BA1EAE" w:rsidSect="00CE747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E4" w:rsidRDefault="00A24FE4" w:rsidP="00FC6B5C">
      <w:r>
        <w:separator/>
      </w:r>
    </w:p>
  </w:endnote>
  <w:endnote w:type="continuationSeparator" w:id="0">
    <w:p w:rsidR="00A24FE4" w:rsidRDefault="00A24FE4" w:rsidP="00FC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E4" w:rsidRDefault="00A24FE4" w:rsidP="00FC6B5C">
      <w:r>
        <w:separator/>
      </w:r>
    </w:p>
  </w:footnote>
  <w:footnote w:type="continuationSeparator" w:id="0">
    <w:p w:rsidR="00A24FE4" w:rsidRDefault="00A24FE4" w:rsidP="00FC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AF1"/>
    <w:multiLevelType w:val="multilevel"/>
    <w:tmpl w:val="B59CB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A100C93"/>
    <w:multiLevelType w:val="hybridMultilevel"/>
    <w:tmpl w:val="A2A2CC5C"/>
    <w:lvl w:ilvl="0" w:tplc="DC7C2C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AFB"/>
    <w:multiLevelType w:val="multilevel"/>
    <w:tmpl w:val="F0C6838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F46B14"/>
    <w:multiLevelType w:val="multilevel"/>
    <w:tmpl w:val="791221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6D425E"/>
    <w:multiLevelType w:val="multilevel"/>
    <w:tmpl w:val="CC0A34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4463E78"/>
    <w:multiLevelType w:val="multilevel"/>
    <w:tmpl w:val="DE90C7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7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3C"/>
    <w:rsid w:val="00013D48"/>
    <w:rsid w:val="00030978"/>
    <w:rsid w:val="00040580"/>
    <w:rsid w:val="00042B1A"/>
    <w:rsid w:val="00062F49"/>
    <w:rsid w:val="00064D81"/>
    <w:rsid w:val="00070942"/>
    <w:rsid w:val="00072E86"/>
    <w:rsid w:val="000A1FE1"/>
    <w:rsid w:val="000A5463"/>
    <w:rsid w:val="000B5CE8"/>
    <w:rsid w:val="000C2899"/>
    <w:rsid w:val="000D71D5"/>
    <w:rsid w:val="00101B0D"/>
    <w:rsid w:val="00162817"/>
    <w:rsid w:val="00177971"/>
    <w:rsid w:val="0018062F"/>
    <w:rsid w:val="00181E7A"/>
    <w:rsid w:val="00182318"/>
    <w:rsid w:val="00184C3C"/>
    <w:rsid w:val="00197EC8"/>
    <w:rsid w:val="001A063F"/>
    <w:rsid w:val="001B6AAD"/>
    <w:rsid w:val="001B78D5"/>
    <w:rsid w:val="001C2DA4"/>
    <w:rsid w:val="001F127E"/>
    <w:rsid w:val="001F64BA"/>
    <w:rsid w:val="00202115"/>
    <w:rsid w:val="00213EF3"/>
    <w:rsid w:val="00234C41"/>
    <w:rsid w:val="00246361"/>
    <w:rsid w:val="00247632"/>
    <w:rsid w:val="00262695"/>
    <w:rsid w:val="0026763B"/>
    <w:rsid w:val="002712FE"/>
    <w:rsid w:val="00284E86"/>
    <w:rsid w:val="0029130E"/>
    <w:rsid w:val="00291892"/>
    <w:rsid w:val="00291CCC"/>
    <w:rsid w:val="0029308E"/>
    <w:rsid w:val="002959A8"/>
    <w:rsid w:val="002A3339"/>
    <w:rsid w:val="002A4A78"/>
    <w:rsid w:val="002B33AF"/>
    <w:rsid w:val="002C50F2"/>
    <w:rsid w:val="002D25A4"/>
    <w:rsid w:val="002D420E"/>
    <w:rsid w:val="002D7F39"/>
    <w:rsid w:val="002E1836"/>
    <w:rsid w:val="002E61E7"/>
    <w:rsid w:val="002F29AE"/>
    <w:rsid w:val="00301615"/>
    <w:rsid w:val="003017C1"/>
    <w:rsid w:val="003130A5"/>
    <w:rsid w:val="003206A8"/>
    <w:rsid w:val="00320973"/>
    <w:rsid w:val="00326331"/>
    <w:rsid w:val="003370EE"/>
    <w:rsid w:val="003373C3"/>
    <w:rsid w:val="003447F3"/>
    <w:rsid w:val="003517D0"/>
    <w:rsid w:val="00352191"/>
    <w:rsid w:val="00364FA6"/>
    <w:rsid w:val="003723AA"/>
    <w:rsid w:val="00395220"/>
    <w:rsid w:val="003A073C"/>
    <w:rsid w:val="003B1731"/>
    <w:rsid w:val="003E7DB6"/>
    <w:rsid w:val="003F4B0E"/>
    <w:rsid w:val="00403DC0"/>
    <w:rsid w:val="004146E9"/>
    <w:rsid w:val="004162A1"/>
    <w:rsid w:val="0042104F"/>
    <w:rsid w:val="00433AE5"/>
    <w:rsid w:val="004549A0"/>
    <w:rsid w:val="00492753"/>
    <w:rsid w:val="004A3D83"/>
    <w:rsid w:val="004A5031"/>
    <w:rsid w:val="004B16FE"/>
    <w:rsid w:val="004B7E2B"/>
    <w:rsid w:val="004C6634"/>
    <w:rsid w:val="004D5CA3"/>
    <w:rsid w:val="004D661E"/>
    <w:rsid w:val="004E03B1"/>
    <w:rsid w:val="004F1480"/>
    <w:rsid w:val="004F4A68"/>
    <w:rsid w:val="00506865"/>
    <w:rsid w:val="00510E7D"/>
    <w:rsid w:val="00512226"/>
    <w:rsid w:val="00522F20"/>
    <w:rsid w:val="005446B8"/>
    <w:rsid w:val="00567C57"/>
    <w:rsid w:val="00572DD4"/>
    <w:rsid w:val="00586A16"/>
    <w:rsid w:val="005958DC"/>
    <w:rsid w:val="005A3B89"/>
    <w:rsid w:val="005B2FBB"/>
    <w:rsid w:val="005C1708"/>
    <w:rsid w:val="005E0AFD"/>
    <w:rsid w:val="005E5E13"/>
    <w:rsid w:val="005F170F"/>
    <w:rsid w:val="005F5CC9"/>
    <w:rsid w:val="006115CC"/>
    <w:rsid w:val="00615F5B"/>
    <w:rsid w:val="006172F7"/>
    <w:rsid w:val="00624C7B"/>
    <w:rsid w:val="00630BBD"/>
    <w:rsid w:val="0063113A"/>
    <w:rsid w:val="006422CB"/>
    <w:rsid w:val="00650F17"/>
    <w:rsid w:val="00651AC7"/>
    <w:rsid w:val="006538EB"/>
    <w:rsid w:val="00663893"/>
    <w:rsid w:val="00671DA7"/>
    <w:rsid w:val="006A703F"/>
    <w:rsid w:val="006B6215"/>
    <w:rsid w:val="006B7D90"/>
    <w:rsid w:val="006C1F5F"/>
    <w:rsid w:val="006D4C48"/>
    <w:rsid w:val="006E36A1"/>
    <w:rsid w:val="006E6878"/>
    <w:rsid w:val="006F4312"/>
    <w:rsid w:val="006F5693"/>
    <w:rsid w:val="007260C4"/>
    <w:rsid w:val="00754990"/>
    <w:rsid w:val="00756848"/>
    <w:rsid w:val="00761300"/>
    <w:rsid w:val="0076178F"/>
    <w:rsid w:val="00762D3B"/>
    <w:rsid w:val="00776631"/>
    <w:rsid w:val="00786CAC"/>
    <w:rsid w:val="00793961"/>
    <w:rsid w:val="00796D3B"/>
    <w:rsid w:val="007A66B1"/>
    <w:rsid w:val="007C4A95"/>
    <w:rsid w:val="007D49D1"/>
    <w:rsid w:val="007D54D8"/>
    <w:rsid w:val="007D6B0C"/>
    <w:rsid w:val="007F1784"/>
    <w:rsid w:val="007F3167"/>
    <w:rsid w:val="0080093C"/>
    <w:rsid w:val="008014E8"/>
    <w:rsid w:val="00802FB3"/>
    <w:rsid w:val="008069D8"/>
    <w:rsid w:val="0081217A"/>
    <w:rsid w:val="00815E24"/>
    <w:rsid w:val="0081625C"/>
    <w:rsid w:val="0082759B"/>
    <w:rsid w:val="00841C04"/>
    <w:rsid w:val="00841F5C"/>
    <w:rsid w:val="00842C65"/>
    <w:rsid w:val="00846A5D"/>
    <w:rsid w:val="00846A98"/>
    <w:rsid w:val="00853625"/>
    <w:rsid w:val="00853EC3"/>
    <w:rsid w:val="00864385"/>
    <w:rsid w:val="00865C04"/>
    <w:rsid w:val="00873A26"/>
    <w:rsid w:val="00880C57"/>
    <w:rsid w:val="008823FF"/>
    <w:rsid w:val="00890FAE"/>
    <w:rsid w:val="00896A82"/>
    <w:rsid w:val="008B4895"/>
    <w:rsid w:val="008D0BE6"/>
    <w:rsid w:val="008E0C4E"/>
    <w:rsid w:val="008E4FEF"/>
    <w:rsid w:val="008E524A"/>
    <w:rsid w:val="008E7E4C"/>
    <w:rsid w:val="008F3BB2"/>
    <w:rsid w:val="008F6121"/>
    <w:rsid w:val="009056F1"/>
    <w:rsid w:val="00906D6E"/>
    <w:rsid w:val="00907C8C"/>
    <w:rsid w:val="009115EB"/>
    <w:rsid w:val="00924B6F"/>
    <w:rsid w:val="00934D6E"/>
    <w:rsid w:val="00947AD4"/>
    <w:rsid w:val="009601E1"/>
    <w:rsid w:val="00962E22"/>
    <w:rsid w:val="00963185"/>
    <w:rsid w:val="00963C12"/>
    <w:rsid w:val="00965BE8"/>
    <w:rsid w:val="00970EBD"/>
    <w:rsid w:val="0098164D"/>
    <w:rsid w:val="00983CAF"/>
    <w:rsid w:val="009A67E2"/>
    <w:rsid w:val="009A7253"/>
    <w:rsid w:val="009C0790"/>
    <w:rsid w:val="009E2758"/>
    <w:rsid w:val="009F1015"/>
    <w:rsid w:val="009F331A"/>
    <w:rsid w:val="00A2039D"/>
    <w:rsid w:val="00A234B7"/>
    <w:rsid w:val="00A24FE4"/>
    <w:rsid w:val="00A2622A"/>
    <w:rsid w:val="00A27A58"/>
    <w:rsid w:val="00A347BB"/>
    <w:rsid w:val="00A37011"/>
    <w:rsid w:val="00A47DD8"/>
    <w:rsid w:val="00A53884"/>
    <w:rsid w:val="00A56D4E"/>
    <w:rsid w:val="00A64A49"/>
    <w:rsid w:val="00A80012"/>
    <w:rsid w:val="00A83075"/>
    <w:rsid w:val="00A875B3"/>
    <w:rsid w:val="00A90034"/>
    <w:rsid w:val="00AA22EA"/>
    <w:rsid w:val="00AA71FA"/>
    <w:rsid w:val="00AB1C01"/>
    <w:rsid w:val="00AB24E8"/>
    <w:rsid w:val="00AC01E4"/>
    <w:rsid w:val="00AD67DD"/>
    <w:rsid w:val="00AD7A71"/>
    <w:rsid w:val="00AF285D"/>
    <w:rsid w:val="00B21D35"/>
    <w:rsid w:val="00B306BE"/>
    <w:rsid w:val="00B320FB"/>
    <w:rsid w:val="00B34208"/>
    <w:rsid w:val="00B37009"/>
    <w:rsid w:val="00B56744"/>
    <w:rsid w:val="00B57EC9"/>
    <w:rsid w:val="00B60F56"/>
    <w:rsid w:val="00B61BE9"/>
    <w:rsid w:val="00B67373"/>
    <w:rsid w:val="00B73092"/>
    <w:rsid w:val="00B74895"/>
    <w:rsid w:val="00BA1EAE"/>
    <w:rsid w:val="00BA498D"/>
    <w:rsid w:val="00BB23C4"/>
    <w:rsid w:val="00BB2C2E"/>
    <w:rsid w:val="00BB2F6F"/>
    <w:rsid w:val="00BC66A8"/>
    <w:rsid w:val="00BC6A5A"/>
    <w:rsid w:val="00BC78FE"/>
    <w:rsid w:val="00BE5BD8"/>
    <w:rsid w:val="00BE7176"/>
    <w:rsid w:val="00BE759D"/>
    <w:rsid w:val="00BF3BB3"/>
    <w:rsid w:val="00C0431D"/>
    <w:rsid w:val="00C13597"/>
    <w:rsid w:val="00C16E26"/>
    <w:rsid w:val="00C225BA"/>
    <w:rsid w:val="00C42E9E"/>
    <w:rsid w:val="00C54C51"/>
    <w:rsid w:val="00C638F0"/>
    <w:rsid w:val="00C6752A"/>
    <w:rsid w:val="00C8174A"/>
    <w:rsid w:val="00C87343"/>
    <w:rsid w:val="00C93C01"/>
    <w:rsid w:val="00C94B1A"/>
    <w:rsid w:val="00CB116C"/>
    <w:rsid w:val="00CB34F1"/>
    <w:rsid w:val="00CB457E"/>
    <w:rsid w:val="00CC6218"/>
    <w:rsid w:val="00CE6471"/>
    <w:rsid w:val="00CE747A"/>
    <w:rsid w:val="00CF6A6A"/>
    <w:rsid w:val="00CF7A9D"/>
    <w:rsid w:val="00D01AEF"/>
    <w:rsid w:val="00D02AC0"/>
    <w:rsid w:val="00D10FFF"/>
    <w:rsid w:val="00D15A1C"/>
    <w:rsid w:val="00D25359"/>
    <w:rsid w:val="00D25394"/>
    <w:rsid w:val="00D37DFB"/>
    <w:rsid w:val="00D408B3"/>
    <w:rsid w:val="00D50907"/>
    <w:rsid w:val="00D642C6"/>
    <w:rsid w:val="00D64898"/>
    <w:rsid w:val="00D65CDF"/>
    <w:rsid w:val="00D81AA5"/>
    <w:rsid w:val="00DA5F08"/>
    <w:rsid w:val="00DB3AC9"/>
    <w:rsid w:val="00DB3C73"/>
    <w:rsid w:val="00DB5277"/>
    <w:rsid w:val="00DB5AC7"/>
    <w:rsid w:val="00DC2B5E"/>
    <w:rsid w:val="00DC5511"/>
    <w:rsid w:val="00DD54B7"/>
    <w:rsid w:val="00DD7667"/>
    <w:rsid w:val="00DF7FB0"/>
    <w:rsid w:val="00E02C4B"/>
    <w:rsid w:val="00E07CF8"/>
    <w:rsid w:val="00E112A3"/>
    <w:rsid w:val="00E15A51"/>
    <w:rsid w:val="00E20DA1"/>
    <w:rsid w:val="00E223B0"/>
    <w:rsid w:val="00E267F1"/>
    <w:rsid w:val="00E30308"/>
    <w:rsid w:val="00E372E6"/>
    <w:rsid w:val="00E73041"/>
    <w:rsid w:val="00E842B7"/>
    <w:rsid w:val="00E84F3C"/>
    <w:rsid w:val="00E86F8E"/>
    <w:rsid w:val="00E92D9C"/>
    <w:rsid w:val="00E974DD"/>
    <w:rsid w:val="00EC381D"/>
    <w:rsid w:val="00ED7D42"/>
    <w:rsid w:val="00EF7793"/>
    <w:rsid w:val="00EF7EF1"/>
    <w:rsid w:val="00F0160E"/>
    <w:rsid w:val="00F01DCD"/>
    <w:rsid w:val="00F03377"/>
    <w:rsid w:val="00F03895"/>
    <w:rsid w:val="00F2642E"/>
    <w:rsid w:val="00F34889"/>
    <w:rsid w:val="00F36A8F"/>
    <w:rsid w:val="00F37E38"/>
    <w:rsid w:val="00F40397"/>
    <w:rsid w:val="00F44290"/>
    <w:rsid w:val="00F46809"/>
    <w:rsid w:val="00F47432"/>
    <w:rsid w:val="00F57A0A"/>
    <w:rsid w:val="00F8422B"/>
    <w:rsid w:val="00F84F80"/>
    <w:rsid w:val="00F86909"/>
    <w:rsid w:val="00F8762D"/>
    <w:rsid w:val="00F9730E"/>
    <w:rsid w:val="00F97410"/>
    <w:rsid w:val="00FA1F05"/>
    <w:rsid w:val="00FA6F8C"/>
    <w:rsid w:val="00FB216D"/>
    <w:rsid w:val="00FC6B5C"/>
    <w:rsid w:val="00FD398C"/>
    <w:rsid w:val="00FE5BC2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347C676"/>
  <w15:docId w15:val="{AF4EF5A8-85A6-4228-8CE8-A0EE926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  <w:link w:val="a4"/>
    <w:rsid w:val="004C6634"/>
  </w:style>
  <w:style w:type="character" w:customStyle="1" w:styleId="a4">
    <w:name w:val="Электронная подпись Знак"/>
    <w:basedOn w:val="a0"/>
    <w:link w:val="a3"/>
    <w:rsid w:val="004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39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6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7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49275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C6B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021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21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2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21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2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10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27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7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69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BCD0-18B9-415A-9882-F45E2BA8C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6B965-32F0-4E3D-96B0-A1C79CDB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79C9E-F295-4EC0-9C10-5E5AB7201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489EE-8E85-4BEA-BBFF-961C8DC1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ОГК-2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Владимир Юрьевич</dc:creator>
  <cp:lastModifiedBy>tleu1102</cp:lastModifiedBy>
  <cp:revision>3</cp:revision>
  <cp:lastPrinted>2019-09-05T08:52:00Z</cp:lastPrinted>
  <dcterms:created xsi:type="dcterms:W3CDTF">2022-03-29T11:12:00Z</dcterms:created>
  <dcterms:modified xsi:type="dcterms:W3CDTF">2022-06-17T10:13:00Z</dcterms:modified>
</cp:coreProperties>
</file>